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66869" w14:textId="1DC2310E" w:rsidR="0064338F" w:rsidRPr="00FD3144" w:rsidRDefault="00730210" w:rsidP="00014FA8">
      <w:pPr>
        <w:jc w:val="center"/>
        <w:rPr>
          <w:rFonts w:ascii="Arial" w:hAnsi="Arial" w:cs="Arial"/>
          <w:b/>
          <w:color w:val="4472C4" w:themeColor="accent1"/>
          <w:sz w:val="28"/>
          <w:szCs w:val="28"/>
          <w:lang w:val="es-ES_tradnl"/>
        </w:rPr>
      </w:pPr>
      <w:r w:rsidRPr="00FD3144">
        <w:rPr>
          <w:rFonts w:ascii="Arial" w:hAnsi="Arial" w:cs="Arial"/>
          <w:b/>
          <w:color w:val="4472C4" w:themeColor="accent1"/>
          <w:sz w:val="28"/>
          <w:szCs w:val="28"/>
          <w:lang w:val="es-ES_tradnl"/>
        </w:rPr>
        <w:t>PROYECTO FINAL</w:t>
      </w:r>
      <w:r w:rsidR="0064338F" w:rsidRPr="00FD3144">
        <w:rPr>
          <w:rFonts w:ascii="Arial" w:hAnsi="Arial" w:cs="Arial"/>
          <w:b/>
          <w:color w:val="4472C4" w:themeColor="accent1"/>
          <w:sz w:val="28"/>
          <w:szCs w:val="28"/>
          <w:lang w:val="es-ES_tradnl"/>
        </w:rPr>
        <w:t xml:space="preserve"> </w:t>
      </w:r>
      <w:r w:rsidRPr="00FD3144">
        <w:rPr>
          <w:rFonts w:ascii="Arial" w:hAnsi="Arial" w:cs="Arial"/>
          <w:b/>
          <w:color w:val="4472C4" w:themeColor="accent1"/>
          <w:sz w:val="28"/>
          <w:szCs w:val="28"/>
          <w:lang w:val="es-ES_tradnl"/>
        </w:rPr>
        <w:t xml:space="preserve">DEL MÁSTER </w:t>
      </w:r>
    </w:p>
    <w:p w14:paraId="02123D0D" w14:textId="34CEA395" w:rsidR="00730210" w:rsidRPr="00FD3144" w:rsidRDefault="0064338F" w:rsidP="00014FA8">
      <w:pPr>
        <w:jc w:val="center"/>
        <w:rPr>
          <w:rFonts w:ascii="Arial" w:hAnsi="Arial" w:cs="Arial"/>
          <w:b/>
          <w:color w:val="4472C4" w:themeColor="accent1"/>
          <w:sz w:val="26"/>
          <w:szCs w:val="26"/>
          <w:lang w:val="es-ES_tradnl"/>
        </w:rPr>
      </w:pPr>
      <w:r w:rsidRPr="00FD3144">
        <w:rPr>
          <w:rFonts w:ascii="Arial" w:hAnsi="Arial" w:cs="Arial"/>
          <w:b/>
          <w:color w:val="4472C4" w:themeColor="accent1"/>
          <w:sz w:val="26"/>
          <w:szCs w:val="26"/>
          <w:lang w:val="es-ES_tradnl"/>
        </w:rPr>
        <w:t>PROPUESTA INICIAL (D1)</w:t>
      </w:r>
    </w:p>
    <w:p w14:paraId="118E3BCF" w14:textId="1F749B37" w:rsidR="00083D7E" w:rsidRPr="00FD3144" w:rsidRDefault="00083D7E" w:rsidP="00014FA8">
      <w:pPr>
        <w:jc w:val="center"/>
        <w:rPr>
          <w:rFonts w:ascii="Arial" w:hAnsi="Arial" w:cs="Arial"/>
          <w:b/>
          <w:color w:val="4472C4" w:themeColor="accent1"/>
          <w:sz w:val="28"/>
          <w:szCs w:val="28"/>
          <w:lang w:val="es-ES_tradnl"/>
        </w:rPr>
      </w:pPr>
    </w:p>
    <w:p w14:paraId="485FD4D4" w14:textId="77777777" w:rsidR="00083D7E" w:rsidRPr="00C54F38" w:rsidRDefault="00083D7E" w:rsidP="00014FA8">
      <w:pPr>
        <w:jc w:val="center"/>
        <w:rPr>
          <w:rFonts w:ascii="Arial" w:hAnsi="Arial" w:cs="Arial"/>
          <w:b/>
          <w:szCs w:val="28"/>
          <w:lang w:val="es-ES_tradnl"/>
        </w:rPr>
      </w:pPr>
    </w:p>
    <w:p w14:paraId="6B63E602" w14:textId="77777777" w:rsidR="00C72CFD" w:rsidRPr="00C54F38" w:rsidRDefault="00C72CFD" w:rsidP="00794607">
      <w:pPr>
        <w:jc w:val="both"/>
        <w:rPr>
          <w:rFonts w:ascii="Arial" w:hAnsi="Arial" w:cs="Arial"/>
          <w:b/>
          <w:szCs w:val="28"/>
          <w:lang w:val="es-419"/>
        </w:rPr>
      </w:pPr>
    </w:p>
    <w:p w14:paraId="6281089A" w14:textId="64E7679F" w:rsidR="00794607" w:rsidRPr="00C54F38" w:rsidRDefault="00FD3144" w:rsidP="00794607">
      <w:pPr>
        <w:jc w:val="both"/>
        <w:rPr>
          <w:rFonts w:ascii="Arial" w:hAnsi="Arial" w:cs="Arial"/>
          <w:b/>
          <w:szCs w:val="28"/>
          <w:lang w:val="es-419"/>
        </w:rPr>
      </w:pPr>
      <w:r>
        <w:rPr>
          <w:rFonts w:ascii="Arial" w:hAnsi="Arial" w:cs="Arial"/>
          <w:b/>
          <w:szCs w:val="28"/>
          <w:lang w:val="es-419"/>
        </w:rPr>
        <w:t>Indique la universidad en la que está matriculado/a</w:t>
      </w:r>
      <w:r w:rsidR="00794607" w:rsidRPr="00C54F38">
        <w:rPr>
          <w:rFonts w:ascii="Arial" w:hAnsi="Arial" w:cs="Arial"/>
          <w:b/>
          <w:szCs w:val="28"/>
          <w:lang w:val="es-419"/>
        </w:rPr>
        <w:t xml:space="preserve">: </w:t>
      </w:r>
      <w:r w:rsidR="00DD45DC" w:rsidRPr="00C54F38">
        <w:rPr>
          <w:rFonts w:ascii="Arial" w:hAnsi="Arial" w:cs="Arial"/>
          <w:b/>
          <w:szCs w:val="28"/>
          <w:lang w:val="es-419"/>
        </w:rPr>
        <w:t xml:space="preserve"> </w:t>
      </w:r>
    </w:p>
    <w:p w14:paraId="352F372B" w14:textId="77777777" w:rsidR="00EE4803" w:rsidRPr="00C54F38" w:rsidRDefault="00EE4803" w:rsidP="00014FA8">
      <w:pPr>
        <w:rPr>
          <w:rFonts w:ascii="Arial" w:hAnsi="Arial" w:cs="Arial"/>
          <w:sz w:val="22"/>
          <w:szCs w:val="22"/>
          <w:lang w:val="es-419"/>
        </w:rPr>
      </w:pPr>
    </w:p>
    <w:tbl>
      <w:tblPr>
        <w:tblW w:w="8897"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8476"/>
      </w:tblGrid>
      <w:tr w:rsidR="009C4AAB" w:rsidRPr="00C54F38" w14:paraId="1E73DE64" w14:textId="77777777" w:rsidTr="00514481">
        <w:trPr>
          <w:trHeight w:val="214"/>
        </w:trPr>
        <w:tc>
          <w:tcPr>
            <w:tcW w:w="4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06DBA8" w14:textId="77777777" w:rsidR="009C4AAB" w:rsidRPr="00C54F38" w:rsidRDefault="009C4AAB" w:rsidP="00514481">
            <w:pPr>
              <w:jc w:val="both"/>
              <w:rPr>
                <w:rFonts w:ascii="Arial" w:eastAsia="Arial" w:hAnsi="Arial" w:cs="Arial"/>
                <w:sz w:val="22"/>
                <w:szCs w:val="22"/>
              </w:rPr>
            </w:pPr>
          </w:p>
        </w:tc>
        <w:tc>
          <w:tcPr>
            <w:tcW w:w="8476" w:type="dxa"/>
            <w:tcBorders>
              <w:top w:val="nil"/>
              <w:left w:val="nil"/>
              <w:bottom w:val="nil"/>
              <w:right w:val="nil"/>
            </w:tcBorders>
            <w:tcMar>
              <w:top w:w="100" w:type="dxa"/>
              <w:left w:w="100" w:type="dxa"/>
              <w:bottom w:w="100" w:type="dxa"/>
              <w:right w:w="100" w:type="dxa"/>
            </w:tcMar>
          </w:tcPr>
          <w:p w14:paraId="0C25BA97" w14:textId="77777777" w:rsidR="009C4AAB" w:rsidRPr="00C54F38" w:rsidRDefault="009C4AAB" w:rsidP="00514481">
            <w:pPr>
              <w:jc w:val="both"/>
              <w:rPr>
                <w:rFonts w:ascii="Arial" w:eastAsia="Arial" w:hAnsi="Arial" w:cs="Arial"/>
                <w:sz w:val="22"/>
                <w:szCs w:val="22"/>
              </w:rPr>
            </w:pPr>
            <w:r w:rsidRPr="00C54F38">
              <w:rPr>
                <w:rFonts w:ascii="Arial" w:eastAsia="Arial" w:hAnsi="Arial" w:cs="Arial"/>
                <w:sz w:val="22"/>
                <w:szCs w:val="22"/>
              </w:rPr>
              <w:t>UNEATLANTICO</w:t>
            </w:r>
          </w:p>
        </w:tc>
      </w:tr>
      <w:tr w:rsidR="009C4AAB" w:rsidRPr="00C54F38" w14:paraId="70D8EDC4" w14:textId="77777777" w:rsidTr="00514481">
        <w:trPr>
          <w:trHeight w:val="185"/>
        </w:trPr>
        <w:tc>
          <w:tcPr>
            <w:tcW w:w="42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276A42" w14:textId="77777777" w:rsidR="009C4AAB" w:rsidRPr="00C54F38" w:rsidRDefault="009C4AAB" w:rsidP="00514481">
            <w:pPr>
              <w:jc w:val="both"/>
              <w:rPr>
                <w:rFonts w:ascii="Arial" w:eastAsia="Arial" w:hAnsi="Arial" w:cs="Arial"/>
                <w:sz w:val="22"/>
                <w:szCs w:val="22"/>
              </w:rPr>
            </w:pPr>
            <w:r w:rsidRPr="00C54F38">
              <w:rPr>
                <w:rFonts w:ascii="Arial" w:eastAsia="Arial" w:hAnsi="Arial" w:cs="Arial"/>
                <w:sz w:val="22"/>
                <w:szCs w:val="22"/>
              </w:rPr>
              <w:t xml:space="preserve"> </w:t>
            </w:r>
          </w:p>
        </w:tc>
        <w:tc>
          <w:tcPr>
            <w:tcW w:w="8476" w:type="dxa"/>
            <w:tcBorders>
              <w:top w:val="nil"/>
              <w:left w:val="nil"/>
              <w:bottom w:val="nil"/>
              <w:right w:val="nil"/>
            </w:tcBorders>
            <w:tcMar>
              <w:top w:w="100" w:type="dxa"/>
              <w:left w:w="100" w:type="dxa"/>
              <w:bottom w:w="100" w:type="dxa"/>
              <w:right w:w="100" w:type="dxa"/>
            </w:tcMar>
          </w:tcPr>
          <w:p w14:paraId="29244E34" w14:textId="77777777" w:rsidR="009C4AAB" w:rsidRPr="00C54F38" w:rsidRDefault="009C4AAB" w:rsidP="00514481">
            <w:pPr>
              <w:jc w:val="both"/>
              <w:rPr>
                <w:rFonts w:ascii="Arial" w:eastAsia="Arial" w:hAnsi="Arial" w:cs="Arial"/>
                <w:sz w:val="22"/>
                <w:szCs w:val="22"/>
              </w:rPr>
            </w:pPr>
            <w:r w:rsidRPr="00C54F38">
              <w:rPr>
                <w:rFonts w:ascii="Arial" w:eastAsia="Arial" w:hAnsi="Arial" w:cs="Arial"/>
                <w:sz w:val="22"/>
                <w:szCs w:val="22"/>
              </w:rPr>
              <w:t>UNINI-MEXICO</w:t>
            </w:r>
          </w:p>
        </w:tc>
      </w:tr>
      <w:tr w:rsidR="009C4AAB" w:rsidRPr="00C54F38" w14:paraId="3FDDE60B" w14:textId="77777777" w:rsidTr="00514481">
        <w:tc>
          <w:tcPr>
            <w:tcW w:w="42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265FFA" w14:textId="77777777" w:rsidR="009C4AAB" w:rsidRPr="00C54F38" w:rsidRDefault="009C4AAB" w:rsidP="00514481">
            <w:pPr>
              <w:jc w:val="both"/>
              <w:rPr>
                <w:rFonts w:ascii="Arial" w:eastAsia="Arial" w:hAnsi="Arial" w:cs="Arial"/>
                <w:sz w:val="22"/>
                <w:szCs w:val="22"/>
              </w:rPr>
            </w:pPr>
            <w:r w:rsidRPr="00C54F38">
              <w:rPr>
                <w:rFonts w:ascii="Arial" w:eastAsia="Arial" w:hAnsi="Arial" w:cs="Arial"/>
                <w:sz w:val="22"/>
                <w:szCs w:val="22"/>
              </w:rPr>
              <w:t xml:space="preserve"> </w:t>
            </w:r>
          </w:p>
        </w:tc>
        <w:tc>
          <w:tcPr>
            <w:tcW w:w="8476" w:type="dxa"/>
            <w:tcBorders>
              <w:top w:val="nil"/>
              <w:left w:val="nil"/>
              <w:bottom w:val="nil"/>
              <w:right w:val="nil"/>
            </w:tcBorders>
            <w:tcMar>
              <w:top w:w="100" w:type="dxa"/>
              <w:left w:w="100" w:type="dxa"/>
              <w:bottom w:w="100" w:type="dxa"/>
              <w:right w:w="100" w:type="dxa"/>
            </w:tcMar>
          </w:tcPr>
          <w:p w14:paraId="543CE9B0" w14:textId="68A0E0EE" w:rsidR="009C4AAB" w:rsidRPr="00C54F38" w:rsidRDefault="009C4AAB" w:rsidP="00514481">
            <w:pPr>
              <w:jc w:val="both"/>
              <w:rPr>
                <w:rFonts w:ascii="Arial" w:eastAsia="Arial" w:hAnsi="Arial" w:cs="Arial"/>
                <w:sz w:val="22"/>
                <w:szCs w:val="22"/>
              </w:rPr>
            </w:pPr>
            <w:r w:rsidRPr="00C54F38">
              <w:rPr>
                <w:rFonts w:ascii="Arial" w:eastAsia="Arial" w:hAnsi="Arial" w:cs="Arial"/>
                <w:sz w:val="22"/>
                <w:szCs w:val="22"/>
              </w:rPr>
              <w:t>UN</w:t>
            </w:r>
            <w:r w:rsidR="006C751B" w:rsidRPr="00C54F38">
              <w:rPr>
                <w:rFonts w:ascii="Arial" w:eastAsia="Arial" w:hAnsi="Arial" w:cs="Arial"/>
                <w:sz w:val="22"/>
                <w:szCs w:val="22"/>
              </w:rPr>
              <w:t>I</w:t>
            </w:r>
            <w:r w:rsidRPr="00C54F38">
              <w:rPr>
                <w:rFonts w:ascii="Arial" w:eastAsia="Arial" w:hAnsi="Arial" w:cs="Arial"/>
                <w:sz w:val="22"/>
                <w:szCs w:val="22"/>
              </w:rPr>
              <w:t>NI-PUERTO RICO</w:t>
            </w:r>
          </w:p>
        </w:tc>
      </w:tr>
      <w:tr w:rsidR="009C4AAB" w:rsidRPr="00C54F38" w14:paraId="1D7D7128" w14:textId="77777777" w:rsidTr="00514481">
        <w:tc>
          <w:tcPr>
            <w:tcW w:w="42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CF1D6C" w14:textId="77777777" w:rsidR="009C4AAB" w:rsidRPr="00C54F38" w:rsidRDefault="009C4AAB" w:rsidP="00514481">
            <w:pPr>
              <w:jc w:val="both"/>
              <w:rPr>
                <w:rFonts w:ascii="Arial" w:eastAsia="Arial" w:hAnsi="Arial" w:cs="Arial"/>
                <w:sz w:val="22"/>
                <w:szCs w:val="22"/>
              </w:rPr>
            </w:pPr>
            <w:r w:rsidRPr="00C54F38">
              <w:rPr>
                <w:rFonts w:ascii="Arial" w:eastAsia="Arial" w:hAnsi="Arial" w:cs="Arial"/>
                <w:sz w:val="22"/>
                <w:szCs w:val="22"/>
              </w:rPr>
              <w:t xml:space="preserve"> </w:t>
            </w:r>
          </w:p>
        </w:tc>
        <w:tc>
          <w:tcPr>
            <w:tcW w:w="8476" w:type="dxa"/>
            <w:tcBorders>
              <w:top w:val="nil"/>
              <w:left w:val="nil"/>
              <w:bottom w:val="nil"/>
              <w:right w:val="nil"/>
            </w:tcBorders>
            <w:tcMar>
              <w:top w:w="100" w:type="dxa"/>
              <w:left w:w="100" w:type="dxa"/>
              <w:bottom w:w="100" w:type="dxa"/>
              <w:right w:w="100" w:type="dxa"/>
            </w:tcMar>
          </w:tcPr>
          <w:p w14:paraId="2AA88184" w14:textId="6E487439" w:rsidR="009C4AAB" w:rsidRPr="00C54F38" w:rsidRDefault="009C4AAB" w:rsidP="009C4AAB">
            <w:pPr>
              <w:jc w:val="both"/>
              <w:rPr>
                <w:rFonts w:ascii="Arial" w:eastAsia="Arial" w:hAnsi="Arial" w:cs="Arial"/>
                <w:sz w:val="22"/>
                <w:szCs w:val="22"/>
              </w:rPr>
            </w:pPr>
            <w:r w:rsidRPr="00C54F38">
              <w:rPr>
                <w:rFonts w:ascii="Arial" w:eastAsia="Arial" w:hAnsi="Arial" w:cs="Arial"/>
                <w:sz w:val="22"/>
                <w:szCs w:val="22"/>
              </w:rPr>
              <w:t>DOBLE TITULACIÓN UNEATLANTICO-UNINI-MX</w:t>
            </w:r>
          </w:p>
        </w:tc>
      </w:tr>
      <w:tr w:rsidR="009C4AAB" w:rsidRPr="00C54F38" w14:paraId="21BF48BD" w14:textId="77777777" w:rsidTr="00514481">
        <w:tc>
          <w:tcPr>
            <w:tcW w:w="42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6ADAF4" w14:textId="77777777" w:rsidR="009C4AAB" w:rsidRPr="00C54F38" w:rsidRDefault="009C4AAB" w:rsidP="00514481">
            <w:pPr>
              <w:jc w:val="both"/>
              <w:rPr>
                <w:rFonts w:ascii="Arial" w:eastAsia="Arial" w:hAnsi="Arial" w:cs="Arial"/>
                <w:sz w:val="22"/>
                <w:szCs w:val="22"/>
              </w:rPr>
            </w:pPr>
            <w:r w:rsidRPr="00C54F38">
              <w:rPr>
                <w:rFonts w:ascii="Arial" w:eastAsia="Arial" w:hAnsi="Arial" w:cs="Arial"/>
                <w:sz w:val="22"/>
                <w:szCs w:val="22"/>
              </w:rPr>
              <w:t xml:space="preserve"> </w:t>
            </w:r>
          </w:p>
        </w:tc>
        <w:tc>
          <w:tcPr>
            <w:tcW w:w="8476" w:type="dxa"/>
            <w:tcBorders>
              <w:top w:val="nil"/>
              <w:left w:val="nil"/>
              <w:bottom w:val="nil"/>
              <w:right w:val="nil"/>
            </w:tcBorders>
            <w:tcMar>
              <w:top w:w="100" w:type="dxa"/>
              <w:left w:w="100" w:type="dxa"/>
              <w:bottom w:w="100" w:type="dxa"/>
              <w:right w:w="100" w:type="dxa"/>
            </w:tcMar>
          </w:tcPr>
          <w:p w14:paraId="4E5EB129" w14:textId="137B711A" w:rsidR="009C4AAB" w:rsidRPr="00C54F38" w:rsidRDefault="009C4AAB" w:rsidP="009C4AAB">
            <w:pPr>
              <w:jc w:val="both"/>
              <w:rPr>
                <w:rFonts w:ascii="Arial" w:eastAsia="Arial" w:hAnsi="Arial" w:cs="Arial"/>
                <w:sz w:val="22"/>
                <w:szCs w:val="22"/>
              </w:rPr>
            </w:pPr>
            <w:r w:rsidRPr="00C54F38">
              <w:rPr>
                <w:rFonts w:ascii="Arial" w:eastAsia="Arial" w:hAnsi="Arial" w:cs="Arial"/>
                <w:sz w:val="22"/>
                <w:szCs w:val="22"/>
              </w:rPr>
              <w:t>DOBLE TITULACIÓN UNEATLANTICO-UNINI-PR</w:t>
            </w:r>
          </w:p>
        </w:tc>
      </w:tr>
      <w:tr w:rsidR="009C4AAB" w:rsidRPr="00C54F38" w14:paraId="2A1C0E2A" w14:textId="77777777" w:rsidTr="00514481">
        <w:tc>
          <w:tcPr>
            <w:tcW w:w="4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564224" w14:textId="77777777" w:rsidR="009C4AAB" w:rsidRPr="00C54F38" w:rsidRDefault="009C4AAB" w:rsidP="00514481">
            <w:pPr>
              <w:jc w:val="both"/>
              <w:rPr>
                <w:rFonts w:ascii="Arial" w:eastAsia="Arial" w:hAnsi="Arial" w:cs="Arial"/>
                <w:sz w:val="22"/>
                <w:szCs w:val="22"/>
              </w:rPr>
            </w:pPr>
            <w:r w:rsidRPr="00C54F38">
              <w:rPr>
                <w:rFonts w:ascii="Arial" w:eastAsia="Arial" w:hAnsi="Arial" w:cs="Arial"/>
                <w:sz w:val="22"/>
                <w:szCs w:val="22"/>
              </w:rPr>
              <w:t xml:space="preserve"> </w:t>
            </w:r>
          </w:p>
        </w:tc>
        <w:tc>
          <w:tcPr>
            <w:tcW w:w="8476" w:type="dxa"/>
            <w:tcBorders>
              <w:top w:val="nil"/>
              <w:left w:val="nil"/>
              <w:bottom w:val="nil"/>
              <w:right w:val="nil"/>
            </w:tcBorders>
            <w:tcMar>
              <w:top w:w="100" w:type="dxa"/>
              <w:left w:w="100" w:type="dxa"/>
              <w:bottom w:w="100" w:type="dxa"/>
              <w:right w:w="100" w:type="dxa"/>
            </w:tcMar>
          </w:tcPr>
          <w:p w14:paraId="023443DC" w14:textId="77777777" w:rsidR="009C4AAB" w:rsidRPr="00C54F38" w:rsidRDefault="009C4AAB" w:rsidP="00514481">
            <w:pPr>
              <w:jc w:val="both"/>
              <w:rPr>
                <w:rFonts w:ascii="Arial" w:eastAsia="Arial" w:hAnsi="Arial" w:cs="Arial"/>
                <w:sz w:val="22"/>
                <w:szCs w:val="22"/>
              </w:rPr>
            </w:pPr>
          </w:p>
        </w:tc>
      </w:tr>
    </w:tbl>
    <w:p w14:paraId="6F644DBA" w14:textId="77777777" w:rsidR="00EE4803" w:rsidRPr="00C54F38" w:rsidRDefault="00EE4803" w:rsidP="00014FA8">
      <w:pPr>
        <w:rPr>
          <w:rFonts w:ascii="Arial" w:hAnsi="Arial" w:cs="Arial"/>
          <w:sz w:val="22"/>
          <w:szCs w:val="22"/>
          <w:lang w:val="es-419"/>
        </w:rPr>
      </w:pPr>
    </w:p>
    <w:p w14:paraId="03F57EC1" w14:textId="77777777" w:rsidR="00794607" w:rsidRPr="00C54F38" w:rsidRDefault="00794607" w:rsidP="00014FA8">
      <w:pPr>
        <w:jc w:val="right"/>
        <w:rPr>
          <w:rFonts w:ascii="Arial" w:hAnsi="Arial" w:cs="Arial"/>
          <w:b/>
          <w:sz w:val="22"/>
          <w:szCs w:val="22"/>
          <w:lang w:val="es-419"/>
        </w:rPr>
      </w:pPr>
    </w:p>
    <w:p w14:paraId="0149330D" w14:textId="70153977" w:rsidR="00794607" w:rsidRPr="00C54F38" w:rsidRDefault="00083D7E" w:rsidP="00794607">
      <w:pPr>
        <w:spacing w:line="360" w:lineRule="auto"/>
        <w:jc w:val="both"/>
        <w:rPr>
          <w:rFonts w:ascii="Arial" w:hAnsi="Arial" w:cs="Arial"/>
          <w:b/>
          <w:szCs w:val="22"/>
          <w:lang w:val="es-ES_tradnl"/>
        </w:rPr>
      </w:pPr>
      <w:r w:rsidRPr="00C54F38">
        <w:rPr>
          <w:rFonts w:ascii="Arial" w:hAnsi="Arial" w:cs="Arial"/>
          <w:b/>
          <w:szCs w:val="22"/>
          <w:lang w:val="es-ES_tradnl"/>
        </w:rPr>
        <w:t>Aut</w:t>
      </w:r>
      <w:r w:rsidR="00794607" w:rsidRPr="00C54F38">
        <w:rPr>
          <w:rFonts w:ascii="Arial" w:hAnsi="Arial" w:cs="Arial"/>
          <w:b/>
          <w:szCs w:val="22"/>
          <w:lang w:val="es-ES_tradnl"/>
        </w:rPr>
        <w:t>or/a:</w:t>
      </w:r>
      <w:r w:rsidR="009C0D9A" w:rsidRPr="00C54F38">
        <w:rPr>
          <w:rFonts w:ascii="Arial" w:hAnsi="Arial" w:cs="Arial"/>
          <w:b/>
          <w:szCs w:val="22"/>
          <w:lang w:val="es-ES_tradnl"/>
        </w:rPr>
        <w:t xml:space="preserve"> </w:t>
      </w:r>
    </w:p>
    <w:p w14:paraId="7C4D1CFD" w14:textId="0A624AFC" w:rsidR="0063401E" w:rsidRPr="00C54F38" w:rsidRDefault="006C3E06" w:rsidP="00794607">
      <w:pPr>
        <w:spacing w:line="360" w:lineRule="auto"/>
        <w:rPr>
          <w:rFonts w:ascii="Arial" w:hAnsi="Arial" w:cs="Arial"/>
          <w:color w:val="000080"/>
          <w:sz w:val="22"/>
          <w:szCs w:val="22"/>
          <w:lang w:val="es-ES_tradnl"/>
        </w:rPr>
      </w:pPr>
      <w:r w:rsidRPr="00C54F38">
        <w:rPr>
          <w:rFonts w:ascii="Arial" w:hAnsi="Arial" w:cs="Arial"/>
          <w:b/>
          <w:szCs w:val="22"/>
          <w:lang w:val="es-ES_tradnl"/>
        </w:rPr>
        <w:t>Usuario</w:t>
      </w:r>
      <w:r w:rsidR="00EE4803" w:rsidRPr="00C54F38">
        <w:rPr>
          <w:rFonts w:ascii="Arial" w:hAnsi="Arial" w:cs="Arial"/>
          <w:b/>
          <w:szCs w:val="22"/>
          <w:lang w:val="es-ES_tradnl"/>
        </w:rPr>
        <w:t xml:space="preserve"> del alumno</w:t>
      </w:r>
      <w:r w:rsidR="00794607" w:rsidRPr="00C54F38">
        <w:rPr>
          <w:rFonts w:ascii="Arial" w:hAnsi="Arial" w:cs="Arial"/>
          <w:b/>
          <w:szCs w:val="22"/>
          <w:lang w:val="es-ES_tradnl"/>
        </w:rPr>
        <w:t xml:space="preserve">: </w:t>
      </w:r>
      <w:r w:rsidR="00597EF3" w:rsidRPr="00C54F38">
        <w:rPr>
          <w:rFonts w:ascii="Arial" w:hAnsi="Arial" w:cs="Arial"/>
          <w:color w:val="000080"/>
          <w:sz w:val="22"/>
          <w:szCs w:val="22"/>
          <w:lang w:val="es-ES_tradnl"/>
        </w:rPr>
        <w:t>C</w:t>
      </w:r>
      <w:r w:rsidRPr="00C54F38">
        <w:rPr>
          <w:rFonts w:ascii="Arial" w:hAnsi="Arial" w:cs="Arial"/>
          <w:color w:val="000080"/>
          <w:sz w:val="22"/>
          <w:szCs w:val="22"/>
          <w:lang w:val="es-ES_tradnl"/>
        </w:rPr>
        <w:t>ódigo de usuario</w:t>
      </w:r>
      <w:r w:rsidR="0063401E" w:rsidRPr="00C54F38">
        <w:rPr>
          <w:rFonts w:ascii="Arial" w:hAnsi="Arial" w:cs="Arial"/>
          <w:color w:val="000080"/>
          <w:sz w:val="22"/>
          <w:szCs w:val="22"/>
          <w:lang w:val="es-ES_tradnl"/>
        </w:rPr>
        <w:t xml:space="preserve"> del campus virtual</w:t>
      </w:r>
    </w:p>
    <w:p w14:paraId="576C6E48" w14:textId="267BBBC3" w:rsidR="00794607" w:rsidRPr="00C54F38" w:rsidRDefault="00794607" w:rsidP="00794607">
      <w:pPr>
        <w:spacing w:line="360" w:lineRule="auto"/>
        <w:rPr>
          <w:rFonts w:ascii="Arial" w:hAnsi="Arial" w:cs="Arial"/>
          <w:b/>
          <w:szCs w:val="22"/>
          <w:lang w:val="es-ES_tradnl"/>
        </w:rPr>
      </w:pPr>
      <w:r w:rsidRPr="00C54F38">
        <w:rPr>
          <w:rFonts w:ascii="Arial" w:hAnsi="Arial" w:cs="Arial"/>
          <w:b/>
          <w:szCs w:val="22"/>
          <w:lang w:val="es-ES_tradnl"/>
        </w:rPr>
        <w:t xml:space="preserve">Correo electrónico: </w:t>
      </w:r>
    </w:p>
    <w:p w14:paraId="73DEE1E8" w14:textId="3BA7D655" w:rsidR="00794607" w:rsidRPr="00C54F38" w:rsidRDefault="00794607" w:rsidP="00014FA8">
      <w:pPr>
        <w:rPr>
          <w:rFonts w:ascii="Arial" w:hAnsi="Arial" w:cs="Arial"/>
          <w:b/>
          <w:szCs w:val="22"/>
          <w:lang w:val="es-ES_tradnl"/>
        </w:rPr>
      </w:pPr>
      <w:r w:rsidRPr="00C54F38">
        <w:rPr>
          <w:rFonts w:ascii="Arial" w:hAnsi="Arial" w:cs="Arial"/>
          <w:b/>
          <w:szCs w:val="22"/>
          <w:lang w:val="es-ES_tradnl"/>
        </w:rPr>
        <w:t xml:space="preserve">Grupo: </w:t>
      </w:r>
    </w:p>
    <w:p w14:paraId="2F7F71C3" w14:textId="473C1D81" w:rsidR="00794607" w:rsidRPr="00C54F38" w:rsidRDefault="00794607" w:rsidP="00014FA8">
      <w:pPr>
        <w:rPr>
          <w:rFonts w:ascii="Arial" w:hAnsi="Arial" w:cs="Arial"/>
          <w:b/>
          <w:sz w:val="22"/>
          <w:szCs w:val="22"/>
          <w:lang w:val="es-ES_tradnl"/>
        </w:rPr>
      </w:pPr>
    </w:p>
    <w:p w14:paraId="05534475" w14:textId="6675ECD5" w:rsidR="00083D7E" w:rsidRPr="00C54F38" w:rsidRDefault="00083D7E" w:rsidP="00014FA8">
      <w:pPr>
        <w:rPr>
          <w:rFonts w:ascii="Arial" w:hAnsi="Arial" w:cs="Arial"/>
          <w:b/>
          <w:lang w:val="es-ES_tradnl"/>
        </w:rPr>
      </w:pPr>
    </w:p>
    <w:p w14:paraId="0FCBE407" w14:textId="30D63D31" w:rsidR="00083D7E" w:rsidRPr="00C54F38" w:rsidRDefault="00083D7E" w:rsidP="00014FA8">
      <w:pPr>
        <w:rPr>
          <w:rFonts w:ascii="Arial" w:hAnsi="Arial" w:cs="Arial"/>
          <w:b/>
          <w:lang w:val="es-ES_tradnl"/>
        </w:rPr>
      </w:pPr>
      <w:r w:rsidRPr="00C54F38">
        <w:rPr>
          <w:rFonts w:ascii="Arial" w:hAnsi="Arial" w:cs="Arial"/>
          <w:b/>
          <w:lang w:val="es-ES_tradnl"/>
        </w:rPr>
        <w:t>Fecha:</w:t>
      </w:r>
      <w:r w:rsidR="009C0D9A" w:rsidRPr="00C54F38">
        <w:rPr>
          <w:rFonts w:ascii="Arial" w:hAnsi="Arial" w:cs="Arial"/>
          <w:b/>
          <w:lang w:val="es-ES_tradnl"/>
        </w:rPr>
        <w:t xml:space="preserve"> </w:t>
      </w:r>
    </w:p>
    <w:p w14:paraId="039D8B70" w14:textId="771D423E" w:rsidR="0064338F" w:rsidRPr="00C54F38" w:rsidRDefault="0064338F" w:rsidP="00014FA8">
      <w:pPr>
        <w:rPr>
          <w:rFonts w:ascii="Arial" w:hAnsi="Arial" w:cs="Arial"/>
          <w:b/>
          <w:lang w:val="es-ES_tradnl"/>
        </w:rPr>
      </w:pPr>
    </w:p>
    <w:p w14:paraId="2D00557A" w14:textId="77777777" w:rsidR="00FD3144" w:rsidRPr="00FD3144" w:rsidRDefault="00FD3144" w:rsidP="00FD3144">
      <w:pPr>
        <w:pBdr>
          <w:top w:val="single" w:sz="4" w:space="4" w:color="0066B3"/>
          <w:bottom w:val="single" w:sz="4" w:space="4" w:color="0066B3"/>
        </w:pBdr>
        <w:spacing w:before="480" w:after="240"/>
        <w:jc w:val="center"/>
      </w:pPr>
      <w:r w:rsidRPr="00FD3144">
        <w:rPr>
          <w:rFonts w:ascii="Arial" w:hAnsi="Arial" w:cs="Arial"/>
          <w:i/>
          <w:iCs/>
          <w:color w:val="0066B3"/>
          <w:sz w:val="32"/>
          <w:szCs w:val="32"/>
        </w:rPr>
        <w:t>Instrucciones generales</w:t>
      </w:r>
    </w:p>
    <w:p w14:paraId="00DBE50B" w14:textId="77777777" w:rsidR="00FD3144" w:rsidRPr="00FD3144" w:rsidRDefault="00FD3144" w:rsidP="00FD3144">
      <w:pPr>
        <w:spacing w:before="200" w:after="200"/>
        <w:jc w:val="both"/>
      </w:pPr>
      <w:r w:rsidRPr="00FD3144">
        <w:rPr>
          <w:rFonts w:ascii="Arial" w:hAnsi="Arial" w:cs="Arial"/>
          <w:color w:val="FF0000"/>
          <w:sz w:val="22"/>
          <w:szCs w:val="22"/>
        </w:rPr>
        <w:t>Esta planilla no puede ser modificada.</w:t>
      </w:r>
    </w:p>
    <w:p w14:paraId="43A5B351" w14:textId="77777777" w:rsidR="00C43848" w:rsidRPr="00C54F38" w:rsidRDefault="00C43848" w:rsidP="00014FA8">
      <w:pPr>
        <w:spacing w:line="360" w:lineRule="auto"/>
        <w:jc w:val="both"/>
        <w:rPr>
          <w:rFonts w:ascii="Arial" w:hAnsi="Arial" w:cs="Arial"/>
          <w:color w:val="000080"/>
          <w:sz w:val="22"/>
          <w:szCs w:val="22"/>
        </w:rPr>
      </w:pPr>
    </w:p>
    <w:p w14:paraId="61BF40F3" w14:textId="25ECA0DA" w:rsidR="005D2DEA" w:rsidRPr="00D00985" w:rsidRDefault="00940928" w:rsidP="00317465">
      <w:pPr>
        <w:spacing w:line="360" w:lineRule="auto"/>
        <w:jc w:val="both"/>
        <w:rPr>
          <w:rFonts w:ascii="Arial" w:hAnsi="Arial" w:cs="Arial"/>
          <w:color w:val="1F4E79" w:themeColor="accent5" w:themeShade="80"/>
          <w:sz w:val="22"/>
          <w:szCs w:val="22"/>
        </w:rPr>
      </w:pPr>
      <w:r w:rsidRPr="00D00985">
        <w:rPr>
          <w:rFonts w:ascii="Arial" w:hAnsi="Arial" w:cs="Arial"/>
          <w:b/>
          <w:color w:val="1F4E79" w:themeColor="accent5" w:themeShade="80"/>
          <w:sz w:val="22"/>
          <w:szCs w:val="22"/>
          <w:u w:val="single"/>
        </w:rPr>
        <w:t>L</w:t>
      </w:r>
      <w:r w:rsidR="006628CF" w:rsidRPr="00D00985">
        <w:rPr>
          <w:rFonts w:ascii="Arial" w:hAnsi="Arial" w:cs="Arial"/>
          <w:b/>
          <w:color w:val="1F4E79" w:themeColor="accent5" w:themeShade="80"/>
          <w:sz w:val="22"/>
          <w:szCs w:val="22"/>
          <w:u w:val="single"/>
        </w:rPr>
        <w:t>ímite de extensión</w:t>
      </w:r>
      <w:r w:rsidRPr="00D00985">
        <w:rPr>
          <w:rFonts w:ascii="Arial" w:hAnsi="Arial" w:cs="Arial"/>
          <w:color w:val="1F4E79" w:themeColor="accent5" w:themeShade="80"/>
          <w:sz w:val="22"/>
          <w:szCs w:val="22"/>
        </w:rPr>
        <w:t>:</w:t>
      </w:r>
      <w:r w:rsidR="006628CF" w:rsidRPr="00D00985">
        <w:rPr>
          <w:rFonts w:ascii="Arial" w:hAnsi="Arial" w:cs="Arial"/>
          <w:color w:val="1F4E79" w:themeColor="accent5" w:themeShade="80"/>
          <w:sz w:val="22"/>
          <w:szCs w:val="22"/>
        </w:rPr>
        <w:t xml:space="preserve"> este documento </w:t>
      </w:r>
      <w:r w:rsidRPr="00D00985">
        <w:rPr>
          <w:rFonts w:ascii="Arial" w:hAnsi="Arial" w:cs="Arial"/>
          <w:color w:val="1F4E79" w:themeColor="accent5" w:themeShade="80"/>
          <w:sz w:val="22"/>
          <w:szCs w:val="22"/>
        </w:rPr>
        <w:t>debe tener</w:t>
      </w:r>
      <w:r w:rsidR="006628CF" w:rsidRPr="00D00985">
        <w:rPr>
          <w:rFonts w:ascii="Arial" w:hAnsi="Arial" w:cs="Arial"/>
          <w:color w:val="1F4E79" w:themeColor="accent5" w:themeShade="80"/>
          <w:sz w:val="22"/>
          <w:szCs w:val="22"/>
        </w:rPr>
        <w:t xml:space="preserve"> entre </w:t>
      </w:r>
      <w:r w:rsidR="00014FA8" w:rsidRPr="00D00985">
        <w:rPr>
          <w:rFonts w:ascii="Arial" w:hAnsi="Arial" w:cs="Arial"/>
          <w:color w:val="1F4E79" w:themeColor="accent5" w:themeShade="80"/>
          <w:sz w:val="22"/>
          <w:szCs w:val="22"/>
          <w:u w:val="single"/>
        </w:rPr>
        <w:t>5</w:t>
      </w:r>
      <w:r w:rsidR="006628CF" w:rsidRPr="00D00985">
        <w:rPr>
          <w:rFonts w:ascii="Arial" w:hAnsi="Arial" w:cs="Arial"/>
          <w:color w:val="1F4E79" w:themeColor="accent5" w:themeShade="80"/>
          <w:sz w:val="22"/>
          <w:szCs w:val="22"/>
          <w:u w:val="single"/>
        </w:rPr>
        <w:t xml:space="preserve"> y </w:t>
      </w:r>
      <w:r w:rsidRPr="00D00985">
        <w:rPr>
          <w:rFonts w:ascii="Arial" w:hAnsi="Arial" w:cs="Arial"/>
          <w:color w:val="1F4E79" w:themeColor="accent5" w:themeShade="80"/>
          <w:sz w:val="22"/>
          <w:szCs w:val="22"/>
          <w:u w:val="single"/>
        </w:rPr>
        <w:t>7</w:t>
      </w:r>
      <w:r w:rsidR="006628CF" w:rsidRPr="00D00985">
        <w:rPr>
          <w:rFonts w:ascii="Arial" w:hAnsi="Arial" w:cs="Arial"/>
          <w:color w:val="1F4E79" w:themeColor="accent5" w:themeShade="80"/>
          <w:sz w:val="22"/>
          <w:szCs w:val="22"/>
          <w:u w:val="single"/>
        </w:rPr>
        <w:t xml:space="preserve"> página</w:t>
      </w:r>
      <w:r w:rsidR="0085599F" w:rsidRPr="00D00985">
        <w:rPr>
          <w:rFonts w:ascii="Arial" w:hAnsi="Arial" w:cs="Arial"/>
          <w:color w:val="1F4E79" w:themeColor="accent5" w:themeShade="80"/>
          <w:sz w:val="22"/>
          <w:szCs w:val="22"/>
          <w:u w:val="single"/>
        </w:rPr>
        <w:t>s</w:t>
      </w:r>
      <w:r w:rsidR="006628CF" w:rsidRPr="00D00985">
        <w:rPr>
          <w:rFonts w:ascii="Arial" w:hAnsi="Arial" w:cs="Arial"/>
          <w:color w:val="1F4E79" w:themeColor="accent5" w:themeShade="80"/>
          <w:sz w:val="22"/>
          <w:szCs w:val="22"/>
        </w:rPr>
        <w:t xml:space="preserve">. No se aceptarán documentos que no alcancen o excedan estos márgenes. Se recomienda conservar los encabezados (1 a </w:t>
      </w:r>
      <w:r w:rsidR="00B07532" w:rsidRPr="00D00985">
        <w:rPr>
          <w:rFonts w:ascii="Arial" w:hAnsi="Arial" w:cs="Arial"/>
          <w:color w:val="1F4E79" w:themeColor="accent5" w:themeShade="80"/>
          <w:sz w:val="22"/>
          <w:szCs w:val="22"/>
        </w:rPr>
        <w:t>10</w:t>
      </w:r>
      <w:r w:rsidR="006628CF" w:rsidRPr="00D00985">
        <w:rPr>
          <w:rFonts w:ascii="Arial" w:hAnsi="Arial" w:cs="Arial"/>
          <w:color w:val="1F4E79" w:themeColor="accent5" w:themeShade="80"/>
          <w:sz w:val="22"/>
          <w:szCs w:val="22"/>
        </w:rPr>
        <w:t>)</w:t>
      </w:r>
      <w:r w:rsidR="00E91A62" w:rsidRPr="00D00985">
        <w:rPr>
          <w:rFonts w:ascii="Arial" w:hAnsi="Arial" w:cs="Arial"/>
          <w:color w:val="1F4E79" w:themeColor="accent5" w:themeShade="80"/>
          <w:sz w:val="22"/>
          <w:szCs w:val="22"/>
        </w:rPr>
        <w:t xml:space="preserve"> que deben cumplimentarse</w:t>
      </w:r>
      <w:r w:rsidR="00FD2C7E" w:rsidRPr="00D00985">
        <w:rPr>
          <w:rFonts w:ascii="Arial" w:hAnsi="Arial" w:cs="Arial"/>
          <w:color w:val="1F4E79" w:themeColor="accent5" w:themeShade="80"/>
          <w:sz w:val="22"/>
          <w:szCs w:val="22"/>
        </w:rPr>
        <w:t xml:space="preserve"> más abajo</w:t>
      </w:r>
      <w:r w:rsidR="006628CF" w:rsidRPr="00D00985">
        <w:rPr>
          <w:rFonts w:ascii="Arial" w:hAnsi="Arial" w:cs="Arial"/>
          <w:color w:val="1F4E79" w:themeColor="accent5" w:themeShade="80"/>
          <w:sz w:val="22"/>
          <w:szCs w:val="22"/>
        </w:rPr>
        <w:t xml:space="preserve"> y </w:t>
      </w:r>
      <w:r w:rsidR="006628CF" w:rsidRPr="00D00985">
        <w:rPr>
          <w:rFonts w:ascii="Arial" w:hAnsi="Arial" w:cs="Arial"/>
          <w:b/>
          <w:color w:val="1F4E79" w:themeColor="accent5" w:themeShade="80"/>
          <w:sz w:val="22"/>
          <w:szCs w:val="22"/>
        </w:rPr>
        <w:t xml:space="preserve">sustituir el texto en azul por la información </w:t>
      </w:r>
      <w:r w:rsidR="0085599F" w:rsidRPr="00D00985">
        <w:rPr>
          <w:rFonts w:ascii="Arial" w:hAnsi="Arial" w:cs="Arial"/>
          <w:b/>
          <w:color w:val="1F4E79" w:themeColor="accent5" w:themeShade="80"/>
          <w:sz w:val="22"/>
          <w:szCs w:val="22"/>
        </w:rPr>
        <w:t>específica de la propuesta del alumno</w:t>
      </w:r>
      <w:r w:rsidR="006628CF" w:rsidRPr="00D00985">
        <w:rPr>
          <w:rFonts w:ascii="Arial" w:hAnsi="Arial" w:cs="Arial"/>
          <w:color w:val="1F4E79" w:themeColor="accent5" w:themeShade="80"/>
          <w:sz w:val="22"/>
          <w:szCs w:val="22"/>
        </w:rPr>
        <w:t>.</w:t>
      </w:r>
    </w:p>
    <w:p w14:paraId="2374D6DC" w14:textId="77777777" w:rsidR="00421988" w:rsidRPr="00D00985" w:rsidRDefault="00421988" w:rsidP="00421988">
      <w:pPr>
        <w:spacing w:line="360" w:lineRule="auto"/>
        <w:jc w:val="both"/>
        <w:rPr>
          <w:rFonts w:ascii="Arial" w:hAnsi="Arial" w:cs="Arial"/>
          <w:color w:val="1F4E79" w:themeColor="accent5" w:themeShade="80"/>
          <w:sz w:val="22"/>
          <w:szCs w:val="22"/>
        </w:rPr>
      </w:pPr>
    </w:p>
    <w:p w14:paraId="708F45C5" w14:textId="0D7C5AA8" w:rsidR="00E9304B" w:rsidRPr="00D00985" w:rsidRDefault="00317465" w:rsidP="00E9304B">
      <w:pPr>
        <w:spacing w:line="360" w:lineRule="auto"/>
        <w:jc w:val="both"/>
        <w:rPr>
          <w:rFonts w:ascii="Arial" w:hAnsi="Arial" w:cs="Arial"/>
          <w:color w:val="1F4E79" w:themeColor="accent5" w:themeShade="80"/>
          <w:sz w:val="22"/>
          <w:szCs w:val="22"/>
        </w:rPr>
      </w:pPr>
      <w:r w:rsidRPr="00D00985">
        <w:rPr>
          <w:rFonts w:ascii="Arial" w:hAnsi="Arial" w:cs="Arial"/>
          <w:b/>
          <w:color w:val="1F4E79" w:themeColor="accent5" w:themeShade="80"/>
          <w:sz w:val="22"/>
          <w:szCs w:val="22"/>
          <w:u w:val="single"/>
        </w:rPr>
        <w:t>Naturaleza del PF</w:t>
      </w:r>
      <w:r w:rsidRPr="00D00985">
        <w:rPr>
          <w:rFonts w:ascii="Arial" w:hAnsi="Arial" w:cs="Arial"/>
          <w:color w:val="1F4E79" w:themeColor="accent5" w:themeShade="80"/>
          <w:sz w:val="22"/>
          <w:szCs w:val="22"/>
        </w:rPr>
        <w:t>: e</w:t>
      </w:r>
      <w:r w:rsidR="00E9304B" w:rsidRPr="00D00985">
        <w:rPr>
          <w:rFonts w:ascii="Arial" w:hAnsi="Arial" w:cs="Arial"/>
          <w:color w:val="1F4E79" w:themeColor="accent5" w:themeShade="80"/>
          <w:sz w:val="22"/>
          <w:szCs w:val="22"/>
        </w:rPr>
        <w:t xml:space="preserve">n todos los casos </w:t>
      </w:r>
      <w:r w:rsidR="00E9304B" w:rsidRPr="00D00985">
        <w:rPr>
          <w:rFonts w:ascii="Arial" w:hAnsi="Arial" w:cs="Arial"/>
          <w:color w:val="1F4E79" w:themeColor="accent5" w:themeShade="80"/>
          <w:sz w:val="22"/>
          <w:szCs w:val="22"/>
          <w:u w:val="single"/>
        </w:rPr>
        <w:t>sin excepción</w:t>
      </w:r>
      <w:r w:rsidR="00E9304B" w:rsidRPr="00D00985">
        <w:rPr>
          <w:rFonts w:ascii="Arial" w:hAnsi="Arial" w:cs="Arial"/>
          <w:color w:val="1F4E79" w:themeColor="accent5" w:themeShade="80"/>
          <w:sz w:val="22"/>
          <w:szCs w:val="22"/>
        </w:rPr>
        <w:t xml:space="preserve"> el PF deberá consistir en la realización de una </w:t>
      </w:r>
      <w:r w:rsidR="00E9304B" w:rsidRPr="00D00985">
        <w:rPr>
          <w:rFonts w:ascii="Arial" w:hAnsi="Arial" w:cs="Arial"/>
          <w:b/>
          <w:color w:val="1F4E79" w:themeColor="accent5" w:themeShade="80"/>
          <w:sz w:val="22"/>
          <w:szCs w:val="22"/>
        </w:rPr>
        <w:t>investigación-acción</w:t>
      </w:r>
      <w:r w:rsidR="00E9304B" w:rsidRPr="00D00985">
        <w:rPr>
          <w:rFonts w:ascii="Arial" w:hAnsi="Arial" w:cs="Arial"/>
          <w:color w:val="1F4E79" w:themeColor="accent5" w:themeShade="80"/>
          <w:sz w:val="22"/>
          <w:szCs w:val="22"/>
        </w:rPr>
        <w:t xml:space="preserve">. </w:t>
      </w:r>
      <w:r w:rsidR="005E2B15" w:rsidRPr="00D00985">
        <w:rPr>
          <w:rFonts w:ascii="Arial" w:hAnsi="Arial" w:cs="Arial"/>
          <w:color w:val="1F4E79" w:themeColor="accent5" w:themeShade="80"/>
          <w:sz w:val="22"/>
          <w:szCs w:val="22"/>
        </w:rPr>
        <w:t xml:space="preserve">No se aceptarán trabajos de otra naturaleza. </w:t>
      </w:r>
      <w:r w:rsidR="00FD2C7E" w:rsidRPr="00D00985">
        <w:rPr>
          <w:rFonts w:ascii="Arial" w:hAnsi="Arial" w:cs="Arial"/>
          <w:color w:val="1F4E79" w:themeColor="accent5" w:themeShade="80"/>
          <w:sz w:val="22"/>
          <w:szCs w:val="22"/>
        </w:rPr>
        <w:t xml:space="preserve">En relación con cómo llevar a cabo </w:t>
      </w:r>
      <w:r w:rsidR="00822E3D" w:rsidRPr="00D00985">
        <w:rPr>
          <w:rFonts w:ascii="Arial" w:hAnsi="Arial" w:cs="Arial"/>
          <w:color w:val="1F4E79" w:themeColor="accent5" w:themeShade="80"/>
          <w:sz w:val="22"/>
          <w:szCs w:val="22"/>
        </w:rPr>
        <w:t>este tipo de investigaciones</w:t>
      </w:r>
      <w:r w:rsidR="00E9304B" w:rsidRPr="00D00985">
        <w:rPr>
          <w:rFonts w:ascii="Arial" w:hAnsi="Arial" w:cs="Arial"/>
          <w:color w:val="1F4E79" w:themeColor="accent5" w:themeShade="80"/>
          <w:sz w:val="22"/>
          <w:szCs w:val="22"/>
        </w:rPr>
        <w:t>, le recomendamos que revise con atención los capítulos 2 y 3 de la asignatura “Práctica Reflexiva y Desarrollo Profesional</w:t>
      </w:r>
      <w:r w:rsidR="00824DA6" w:rsidRPr="00D00985">
        <w:rPr>
          <w:rFonts w:ascii="Arial" w:hAnsi="Arial" w:cs="Arial"/>
          <w:color w:val="1F4E79" w:themeColor="accent5" w:themeShade="80"/>
          <w:sz w:val="22"/>
          <w:szCs w:val="22"/>
        </w:rPr>
        <w:t xml:space="preserve"> del </w:t>
      </w:r>
      <w:proofErr w:type="spellStart"/>
      <w:r w:rsidR="00824DA6" w:rsidRPr="00D00985">
        <w:rPr>
          <w:rFonts w:ascii="Arial" w:hAnsi="Arial" w:cs="Arial"/>
          <w:color w:val="1F4E79" w:themeColor="accent5" w:themeShade="80"/>
          <w:sz w:val="22"/>
          <w:szCs w:val="22"/>
        </w:rPr>
        <w:t>docent</w:t>
      </w:r>
      <w:proofErr w:type="spellEnd"/>
      <w:r w:rsidR="00824DA6" w:rsidRPr="00D00985">
        <w:rPr>
          <w:rFonts w:ascii="Arial" w:hAnsi="Arial" w:cs="Arial"/>
          <w:color w:val="1F4E79" w:themeColor="accent5" w:themeShade="80"/>
          <w:sz w:val="22"/>
          <w:szCs w:val="22"/>
        </w:rPr>
        <w:t>e universitario</w:t>
      </w:r>
      <w:r w:rsidR="00E9304B" w:rsidRPr="00D00985">
        <w:rPr>
          <w:rFonts w:ascii="Arial" w:hAnsi="Arial" w:cs="Arial"/>
          <w:color w:val="1F4E79" w:themeColor="accent5" w:themeShade="80"/>
          <w:sz w:val="22"/>
          <w:szCs w:val="22"/>
        </w:rPr>
        <w:t>”.</w:t>
      </w:r>
    </w:p>
    <w:p w14:paraId="0619A8AC" w14:textId="2550435C" w:rsidR="00F02BF6" w:rsidRPr="00D00985" w:rsidRDefault="00F02BF6" w:rsidP="00F02BF6">
      <w:pPr>
        <w:spacing w:line="360" w:lineRule="auto"/>
        <w:jc w:val="both"/>
        <w:rPr>
          <w:rFonts w:ascii="Arial" w:hAnsi="Arial" w:cs="Arial"/>
          <w:color w:val="1F4E79" w:themeColor="accent5" w:themeShade="80"/>
          <w:sz w:val="22"/>
          <w:szCs w:val="22"/>
          <w:lang w:eastAsia="pt-BR"/>
        </w:rPr>
      </w:pPr>
      <w:r w:rsidRPr="00D00985">
        <w:rPr>
          <w:rFonts w:ascii="Arial" w:hAnsi="Arial" w:cs="Arial"/>
          <w:b/>
          <w:color w:val="1F4E79" w:themeColor="accent5" w:themeShade="80"/>
          <w:sz w:val="22"/>
          <w:szCs w:val="22"/>
          <w:u w:val="single"/>
        </w:rPr>
        <w:lastRenderedPageBreak/>
        <w:t>Contexto del PF:</w:t>
      </w:r>
      <w:r w:rsidRPr="00D00985">
        <w:rPr>
          <w:rFonts w:ascii="Arial" w:hAnsi="Arial" w:cs="Arial"/>
          <w:color w:val="1F4E79" w:themeColor="accent5" w:themeShade="80"/>
          <w:sz w:val="22"/>
          <w:szCs w:val="22"/>
        </w:rPr>
        <w:t xml:space="preserve"> </w:t>
      </w:r>
      <w:r w:rsidR="00822E3D" w:rsidRPr="00D00985">
        <w:rPr>
          <w:rFonts w:ascii="Arial" w:hAnsi="Arial" w:cs="Arial"/>
          <w:color w:val="1F4E79" w:themeColor="accent5" w:themeShade="80"/>
          <w:sz w:val="22"/>
          <w:szCs w:val="22"/>
          <w:lang w:eastAsia="pt-BR"/>
        </w:rPr>
        <w:t xml:space="preserve"> el trabajo</w:t>
      </w:r>
      <w:r w:rsidR="005E2B15" w:rsidRPr="00D00985">
        <w:rPr>
          <w:rFonts w:ascii="Arial" w:hAnsi="Arial" w:cs="Arial"/>
          <w:color w:val="1F4E79" w:themeColor="accent5" w:themeShade="80"/>
          <w:sz w:val="22"/>
          <w:szCs w:val="22"/>
          <w:lang w:eastAsia="pt-BR"/>
        </w:rPr>
        <w:t xml:space="preserve"> deberá </w:t>
      </w:r>
      <w:r w:rsidR="00822E3D" w:rsidRPr="00D00985">
        <w:rPr>
          <w:rFonts w:ascii="Arial" w:hAnsi="Arial" w:cs="Arial"/>
          <w:color w:val="1F4E79" w:themeColor="accent5" w:themeShade="80"/>
          <w:sz w:val="22"/>
          <w:szCs w:val="22"/>
          <w:lang w:eastAsia="pt-BR"/>
        </w:rPr>
        <w:t>centrarse</w:t>
      </w:r>
      <w:r w:rsidR="005E2B15" w:rsidRPr="00D00985">
        <w:rPr>
          <w:rFonts w:ascii="Arial" w:hAnsi="Arial" w:cs="Arial"/>
          <w:color w:val="1F4E79" w:themeColor="accent5" w:themeShade="80"/>
          <w:sz w:val="22"/>
          <w:szCs w:val="22"/>
          <w:lang w:eastAsia="pt-BR"/>
        </w:rPr>
        <w:t xml:space="preserve"> obligatoriamente </w:t>
      </w:r>
      <w:r w:rsidR="00822E3D" w:rsidRPr="00D00985">
        <w:rPr>
          <w:rFonts w:ascii="Arial" w:hAnsi="Arial" w:cs="Arial"/>
          <w:color w:val="1F4E79" w:themeColor="accent5" w:themeShade="80"/>
          <w:sz w:val="22"/>
          <w:szCs w:val="22"/>
          <w:lang w:eastAsia="pt-BR"/>
        </w:rPr>
        <w:t>en el</w:t>
      </w:r>
      <w:r w:rsidR="005E2B15" w:rsidRPr="00D00985">
        <w:rPr>
          <w:rFonts w:ascii="Arial" w:hAnsi="Arial" w:cs="Arial"/>
          <w:color w:val="1F4E79" w:themeColor="accent5" w:themeShade="80"/>
          <w:sz w:val="22"/>
          <w:szCs w:val="22"/>
          <w:lang w:eastAsia="pt-BR"/>
        </w:rPr>
        <w:t xml:space="preserve"> </w:t>
      </w:r>
      <w:r w:rsidR="005E2B15" w:rsidRPr="00D00985">
        <w:rPr>
          <w:rFonts w:ascii="Arial" w:hAnsi="Arial" w:cs="Arial"/>
          <w:b/>
          <w:color w:val="1F4E79" w:themeColor="accent5" w:themeShade="80"/>
          <w:sz w:val="22"/>
          <w:szCs w:val="22"/>
          <w:lang w:eastAsia="pt-BR"/>
        </w:rPr>
        <w:t>contexto universitario</w:t>
      </w:r>
      <w:r w:rsidR="005E2B15" w:rsidRPr="00D00985">
        <w:rPr>
          <w:rFonts w:ascii="Arial" w:hAnsi="Arial" w:cs="Arial"/>
          <w:color w:val="1F4E79" w:themeColor="accent5" w:themeShade="80"/>
          <w:sz w:val="22"/>
          <w:szCs w:val="22"/>
          <w:lang w:eastAsia="pt-BR"/>
        </w:rPr>
        <w:t xml:space="preserve">. </w:t>
      </w:r>
      <w:r w:rsidR="00822E3D" w:rsidRPr="00D00985">
        <w:rPr>
          <w:rFonts w:ascii="Arial" w:hAnsi="Arial" w:cs="Arial"/>
          <w:color w:val="1F4E79" w:themeColor="accent5" w:themeShade="80"/>
          <w:sz w:val="22"/>
          <w:szCs w:val="22"/>
        </w:rPr>
        <w:t xml:space="preserve">No se aceptarán </w:t>
      </w:r>
      <w:proofErr w:type="spellStart"/>
      <w:r w:rsidR="00822E3D" w:rsidRPr="00D00985">
        <w:rPr>
          <w:rFonts w:ascii="Arial" w:hAnsi="Arial" w:cs="Arial"/>
          <w:color w:val="1F4E79" w:themeColor="accent5" w:themeShade="80"/>
          <w:sz w:val="22"/>
          <w:szCs w:val="22"/>
        </w:rPr>
        <w:t>PFs</w:t>
      </w:r>
      <w:proofErr w:type="spellEnd"/>
      <w:r w:rsidR="005E2B15" w:rsidRPr="00D00985">
        <w:rPr>
          <w:rFonts w:ascii="Arial" w:hAnsi="Arial" w:cs="Arial"/>
          <w:color w:val="1F4E79" w:themeColor="accent5" w:themeShade="80"/>
          <w:sz w:val="22"/>
          <w:szCs w:val="22"/>
        </w:rPr>
        <w:t xml:space="preserve"> </w:t>
      </w:r>
      <w:r w:rsidR="00822E3D" w:rsidRPr="00D00985">
        <w:rPr>
          <w:rFonts w:ascii="Arial" w:hAnsi="Arial" w:cs="Arial"/>
          <w:color w:val="1F4E79" w:themeColor="accent5" w:themeShade="80"/>
          <w:sz w:val="22"/>
          <w:szCs w:val="22"/>
        </w:rPr>
        <w:t xml:space="preserve">circunscritos </w:t>
      </w:r>
      <w:r w:rsidR="005E2B15" w:rsidRPr="00D00985">
        <w:rPr>
          <w:rFonts w:ascii="Arial" w:hAnsi="Arial" w:cs="Arial"/>
          <w:color w:val="1F4E79" w:themeColor="accent5" w:themeShade="80"/>
          <w:sz w:val="22"/>
          <w:szCs w:val="22"/>
        </w:rPr>
        <w:t xml:space="preserve">a etapas educativas que no sean la universitaria. </w:t>
      </w:r>
      <w:r w:rsidR="00822E3D" w:rsidRPr="00D00985">
        <w:rPr>
          <w:rFonts w:ascii="Arial" w:hAnsi="Arial" w:cs="Arial"/>
          <w:color w:val="1F4E79" w:themeColor="accent5" w:themeShade="80"/>
          <w:sz w:val="22"/>
          <w:szCs w:val="22"/>
          <w:lang w:eastAsia="pt-BR"/>
        </w:rPr>
        <w:t>A</w:t>
      </w:r>
      <w:r w:rsidRPr="00D00985">
        <w:rPr>
          <w:rFonts w:ascii="Arial" w:hAnsi="Arial" w:cs="Arial"/>
          <w:color w:val="1F4E79" w:themeColor="accent5" w:themeShade="80"/>
          <w:sz w:val="22"/>
          <w:szCs w:val="22"/>
          <w:lang w:eastAsia="pt-BR"/>
        </w:rPr>
        <w:t xml:space="preserve">demás, </w:t>
      </w:r>
      <w:r w:rsidR="00822E3D" w:rsidRPr="00D00985">
        <w:rPr>
          <w:rFonts w:ascii="Arial" w:hAnsi="Arial" w:cs="Arial"/>
          <w:color w:val="1F4E79" w:themeColor="accent5" w:themeShade="80"/>
          <w:sz w:val="22"/>
          <w:szCs w:val="22"/>
          <w:lang w:eastAsia="pt-BR"/>
        </w:rPr>
        <w:t xml:space="preserve">por la misma naturaleza de la investigación-acción, se debe tener muy presente que el estudio </w:t>
      </w:r>
      <w:r w:rsidRPr="00D00985">
        <w:rPr>
          <w:rFonts w:ascii="Arial" w:hAnsi="Arial" w:cs="Arial"/>
          <w:color w:val="1F4E79" w:themeColor="accent5" w:themeShade="80"/>
          <w:sz w:val="22"/>
          <w:szCs w:val="22"/>
          <w:lang w:eastAsia="pt-BR"/>
        </w:rPr>
        <w:t xml:space="preserve">debe darse </w:t>
      </w:r>
      <w:r w:rsidRPr="00D00985">
        <w:rPr>
          <w:rFonts w:ascii="Arial" w:hAnsi="Arial" w:cs="Arial"/>
          <w:b/>
          <w:color w:val="1F4E79" w:themeColor="accent5" w:themeShade="80"/>
          <w:sz w:val="22"/>
          <w:szCs w:val="22"/>
          <w:lang w:eastAsia="pt-BR"/>
        </w:rPr>
        <w:t xml:space="preserve">en el mismo contexto docente universitario en el que </w:t>
      </w:r>
      <w:r w:rsidR="00822E3D" w:rsidRPr="00D00985">
        <w:rPr>
          <w:rFonts w:ascii="Arial" w:hAnsi="Arial" w:cs="Arial"/>
          <w:b/>
          <w:color w:val="1F4E79" w:themeColor="accent5" w:themeShade="80"/>
          <w:sz w:val="22"/>
          <w:szCs w:val="22"/>
          <w:lang w:eastAsia="pt-BR"/>
        </w:rPr>
        <w:t>el alumno de la maestría ejerce como profesor, estudiante en prácticas o sobre el cual, por cualquier otra razón profesional, tiene un conocimiento profundo</w:t>
      </w:r>
      <w:r w:rsidR="00E74070" w:rsidRPr="00D00985">
        <w:rPr>
          <w:rFonts w:ascii="Arial" w:hAnsi="Arial" w:cs="Arial"/>
          <w:color w:val="1F4E79" w:themeColor="accent5" w:themeShade="80"/>
          <w:sz w:val="22"/>
          <w:szCs w:val="22"/>
          <w:lang w:eastAsia="pt-BR"/>
        </w:rPr>
        <w:t xml:space="preserve"> Es decir, el trabajo debe enfocarse en algún aspecto de la propia realidad del alumno de la maestría. </w:t>
      </w:r>
      <w:r w:rsidR="00822E3D" w:rsidRPr="00D00985">
        <w:rPr>
          <w:rFonts w:ascii="Arial" w:hAnsi="Arial" w:cs="Arial"/>
          <w:b/>
          <w:color w:val="1F4E79" w:themeColor="accent5" w:themeShade="80"/>
          <w:sz w:val="22"/>
          <w:szCs w:val="22"/>
          <w:lang w:eastAsia="pt-BR"/>
        </w:rPr>
        <w:t xml:space="preserve">Este aspecto deberá </w:t>
      </w:r>
      <w:r w:rsidR="00E74070" w:rsidRPr="00D00985">
        <w:rPr>
          <w:rFonts w:ascii="Arial" w:hAnsi="Arial" w:cs="Arial"/>
          <w:b/>
          <w:color w:val="1F4E79" w:themeColor="accent5" w:themeShade="80"/>
          <w:sz w:val="22"/>
          <w:szCs w:val="22"/>
          <w:lang w:eastAsia="pt-BR"/>
        </w:rPr>
        <w:t>justificarse claramente en el PF</w:t>
      </w:r>
      <w:r w:rsidRPr="00D00985">
        <w:rPr>
          <w:rFonts w:ascii="Arial" w:hAnsi="Arial" w:cs="Arial"/>
          <w:color w:val="1F4E79" w:themeColor="accent5" w:themeShade="80"/>
          <w:sz w:val="22"/>
          <w:szCs w:val="22"/>
          <w:lang w:eastAsia="pt-BR"/>
        </w:rPr>
        <w:t>.</w:t>
      </w:r>
      <w:r w:rsidR="00822E3D" w:rsidRPr="00D00985">
        <w:rPr>
          <w:rFonts w:ascii="Arial" w:hAnsi="Arial" w:cs="Arial"/>
          <w:color w:val="1F4E79" w:themeColor="accent5" w:themeShade="80"/>
          <w:sz w:val="22"/>
          <w:szCs w:val="22"/>
          <w:lang w:eastAsia="pt-BR"/>
        </w:rPr>
        <w:t xml:space="preserve"> </w:t>
      </w:r>
    </w:p>
    <w:p w14:paraId="678ABEB4" w14:textId="1836B710" w:rsidR="00317465" w:rsidRPr="00D00985" w:rsidRDefault="00317465" w:rsidP="00317465">
      <w:pPr>
        <w:spacing w:line="360" w:lineRule="auto"/>
        <w:jc w:val="both"/>
        <w:rPr>
          <w:rFonts w:ascii="Arial" w:hAnsi="Arial" w:cs="Arial"/>
          <w:color w:val="1F4E79" w:themeColor="accent5" w:themeShade="80"/>
          <w:sz w:val="22"/>
          <w:szCs w:val="22"/>
          <w:u w:val="single"/>
        </w:rPr>
      </w:pPr>
    </w:p>
    <w:p w14:paraId="7DA6D527" w14:textId="68CB245D" w:rsidR="00317465" w:rsidRPr="00D00985" w:rsidRDefault="00317465" w:rsidP="00317465">
      <w:pPr>
        <w:spacing w:line="360" w:lineRule="auto"/>
        <w:jc w:val="both"/>
        <w:rPr>
          <w:rFonts w:ascii="Arial" w:hAnsi="Arial" w:cs="Arial"/>
          <w:color w:val="1F4E79" w:themeColor="accent5" w:themeShade="80"/>
          <w:sz w:val="22"/>
          <w:szCs w:val="22"/>
        </w:rPr>
      </w:pPr>
      <w:r w:rsidRPr="00D00985">
        <w:rPr>
          <w:rFonts w:ascii="Arial" w:hAnsi="Arial" w:cs="Arial"/>
          <w:color w:val="1F4E79" w:themeColor="accent5" w:themeShade="80"/>
          <w:sz w:val="22"/>
          <w:szCs w:val="22"/>
          <w:u w:val="single"/>
        </w:rPr>
        <w:t>No se aceptarán propuestas que no sigan estas indicaciones</w:t>
      </w:r>
      <w:r w:rsidRPr="00D00985">
        <w:rPr>
          <w:rFonts w:ascii="Arial" w:hAnsi="Arial" w:cs="Arial"/>
          <w:color w:val="1F4E79" w:themeColor="accent5" w:themeShade="80"/>
          <w:sz w:val="22"/>
          <w:szCs w:val="22"/>
        </w:rPr>
        <w:t xml:space="preserve">. </w:t>
      </w:r>
    </w:p>
    <w:p w14:paraId="543EF29A" w14:textId="77777777" w:rsidR="00FD2C7E" w:rsidRPr="00D00985" w:rsidRDefault="00FD2C7E" w:rsidP="00317465">
      <w:pPr>
        <w:spacing w:line="360" w:lineRule="auto"/>
        <w:jc w:val="both"/>
        <w:rPr>
          <w:rFonts w:ascii="Arial" w:hAnsi="Arial" w:cs="Arial"/>
          <w:color w:val="1F4E79" w:themeColor="accent5" w:themeShade="80"/>
          <w:sz w:val="22"/>
          <w:szCs w:val="22"/>
        </w:rPr>
      </w:pPr>
    </w:p>
    <w:p w14:paraId="044C3328" w14:textId="77777777" w:rsidR="00317465" w:rsidRPr="00D00985" w:rsidRDefault="00317465" w:rsidP="00317465">
      <w:pPr>
        <w:spacing w:line="360" w:lineRule="auto"/>
        <w:jc w:val="both"/>
        <w:rPr>
          <w:rFonts w:ascii="Arial" w:hAnsi="Arial" w:cs="Arial"/>
          <w:color w:val="1F4E79" w:themeColor="accent5" w:themeShade="80"/>
          <w:sz w:val="22"/>
          <w:szCs w:val="22"/>
        </w:rPr>
      </w:pPr>
      <w:r w:rsidRPr="00D00985">
        <w:rPr>
          <w:rFonts w:ascii="Arial" w:hAnsi="Arial" w:cs="Arial"/>
          <w:color w:val="1F4E79" w:themeColor="accent5" w:themeShade="80"/>
          <w:sz w:val="22"/>
          <w:szCs w:val="22"/>
        </w:rPr>
        <w:t xml:space="preserve">Hasta que este documento no reciba el visto bueno del profesor designado como revisor de la propuesta inicial, no se puede presentar la siguiente tarea (Avance 1). Debe tener en cuenta que, para cada revisión, el revisor cuenta con un plazo máximo de </w:t>
      </w:r>
      <w:r w:rsidRPr="00D00985">
        <w:rPr>
          <w:rFonts w:ascii="Arial" w:hAnsi="Arial" w:cs="Arial"/>
          <w:color w:val="1F4E79" w:themeColor="accent5" w:themeShade="80"/>
          <w:sz w:val="22"/>
          <w:szCs w:val="22"/>
          <w:u w:val="single"/>
        </w:rPr>
        <w:t>30 días naturales</w:t>
      </w:r>
      <w:r w:rsidRPr="00D00985">
        <w:rPr>
          <w:rFonts w:ascii="Arial" w:hAnsi="Arial" w:cs="Arial"/>
          <w:color w:val="1F4E79" w:themeColor="accent5" w:themeShade="80"/>
          <w:sz w:val="22"/>
          <w:szCs w:val="22"/>
        </w:rPr>
        <w:t>.</w:t>
      </w:r>
    </w:p>
    <w:p w14:paraId="6A97EC61" w14:textId="0DEDF097" w:rsidR="00FD2C7E" w:rsidRDefault="00FD2C7E">
      <w:pPr>
        <w:rPr>
          <w:rFonts w:ascii="Arial" w:hAnsi="Arial" w:cs="Arial"/>
          <w:b/>
        </w:rPr>
      </w:pPr>
      <w:r>
        <w:rPr>
          <w:rFonts w:ascii="Arial" w:hAnsi="Arial" w:cs="Arial"/>
          <w:b/>
        </w:rPr>
        <w:br w:type="page"/>
      </w:r>
    </w:p>
    <w:p w14:paraId="7C3380E2" w14:textId="77777777" w:rsidR="00E9304B" w:rsidRDefault="00E9304B" w:rsidP="00E9304B">
      <w:pPr>
        <w:spacing w:line="360" w:lineRule="auto"/>
        <w:jc w:val="both"/>
        <w:rPr>
          <w:rFonts w:ascii="Arial" w:hAnsi="Arial" w:cs="Arial"/>
          <w:b/>
        </w:rPr>
      </w:pPr>
    </w:p>
    <w:p w14:paraId="012BA756" w14:textId="27349B59" w:rsidR="00DA7B57" w:rsidRPr="00C54F38" w:rsidRDefault="00082A01" w:rsidP="00025CE6">
      <w:pPr>
        <w:pStyle w:val="Prrafodelista"/>
        <w:numPr>
          <w:ilvl w:val="0"/>
          <w:numId w:val="20"/>
        </w:numPr>
        <w:spacing w:after="0" w:line="360" w:lineRule="auto"/>
        <w:ind w:left="284" w:hanging="284"/>
        <w:jc w:val="both"/>
        <w:rPr>
          <w:rFonts w:ascii="Arial" w:hAnsi="Arial" w:cs="Arial"/>
          <w:b/>
          <w:sz w:val="24"/>
          <w:szCs w:val="24"/>
          <w:lang w:val="es-ES_tradnl"/>
        </w:rPr>
      </w:pPr>
      <w:r w:rsidRPr="00C54F38">
        <w:rPr>
          <w:rFonts w:ascii="Arial" w:hAnsi="Arial" w:cs="Arial"/>
          <w:b/>
          <w:sz w:val="24"/>
          <w:szCs w:val="24"/>
          <w:lang w:val="es-ES_tradnl"/>
        </w:rPr>
        <w:t>TEMA:</w:t>
      </w:r>
    </w:p>
    <w:p w14:paraId="02BF47CB" w14:textId="77777777" w:rsidR="00E814C6" w:rsidRPr="00C54F38" w:rsidRDefault="00E814C6" w:rsidP="00014FA8">
      <w:pPr>
        <w:spacing w:line="360" w:lineRule="auto"/>
        <w:jc w:val="both"/>
        <w:rPr>
          <w:rFonts w:ascii="Arial" w:hAnsi="Arial" w:cs="Arial"/>
          <w:color w:val="000080"/>
          <w:sz w:val="22"/>
          <w:szCs w:val="22"/>
          <w:lang w:val="es-ES_tradnl"/>
        </w:rPr>
      </w:pPr>
    </w:p>
    <w:p w14:paraId="52E5ED2B" w14:textId="51E52BD7" w:rsidR="00BB6411" w:rsidRPr="00D00985" w:rsidRDefault="00BB6411" w:rsidP="00014FA8">
      <w:pPr>
        <w:spacing w:line="360" w:lineRule="auto"/>
        <w:jc w:val="both"/>
        <w:rPr>
          <w:rFonts w:ascii="Arial" w:hAnsi="Arial" w:cs="Arial"/>
          <w:color w:val="1F4E79" w:themeColor="accent5" w:themeShade="80"/>
          <w:sz w:val="22"/>
          <w:szCs w:val="22"/>
          <w:lang w:val="es-ES_tradnl"/>
        </w:rPr>
      </w:pPr>
      <w:r w:rsidRPr="00D00985">
        <w:rPr>
          <w:rFonts w:ascii="Arial" w:hAnsi="Arial" w:cs="Arial"/>
          <w:color w:val="1F4E79" w:themeColor="accent5" w:themeShade="80"/>
          <w:sz w:val="22"/>
          <w:szCs w:val="22"/>
          <w:lang w:val="es-ES_tradnl"/>
        </w:rPr>
        <w:t>Indique el tema</w:t>
      </w:r>
      <w:r w:rsidR="00FC6F15" w:rsidRPr="00D00985">
        <w:rPr>
          <w:rFonts w:ascii="Arial" w:hAnsi="Arial" w:cs="Arial"/>
          <w:color w:val="1F4E79" w:themeColor="accent5" w:themeShade="80"/>
          <w:sz w:val="22"/>
          <w:szCs w:val="22"/>
          <w:lang w:val="es-ES_tradnl"/>
        </w:rPr>
        <w:t xml:space="preserve"> </w:t>
      </w:r>
      <w:r w:rsidRPr="00D00985">
        <w:rPr>
          <w:rFonts w:ascii="Arial" w:hAnsi="Arial" w:cs="Arial"/>
          <w:color w:val="1F4E79" w:themeColor="accent5" w:themeShade="80"/>
          <w:sz w:val="22"/>
          <w:szCs w:val="22"/>
          <w:lang w:val="es-ES_tradnl"/>
        </w:rPr>
        <w:t xml:space="preserve">sobre el que tratará su PF. El </w:t>
      </w:r>
      <w:r w:rsidRPr="00D00985">
        <w:rPr>
          <w:rFonts w:ascii="Arial" w:hAnsi="Arial" w:cs="Arial"/>
          <w:b/>
          <w:color w:val="1F4E79" w:themeColor="accent5" w:themeShade="80"/>
          <w:sz w:val="22"/>
          <w:szCs w:val="22"/>
          <w:lang w:val="es-ES_tradnl"/>
        </w:rPr>
        <w:t xml:space="preserve">tema </w:t>
      </w:r>
      <w:r w:rsidRPr="00D00985">
        <w:rPr>
          <w:rFonts w:ascii="Arial" w:hAnsi="Arial" w:cs="Arial"/>
          <w:color w:val="1F4E79" w:themeColor="accent5" w:themeShade="80"/>
          <w:sz w:val="22"/>
          <w:szCs w:val="22"/>
          <w:lang w:val="es-ES_tradnl"/>
        </w:rPr>
        <w:t>expresa la idea de investigación.</w:t>
      </w:r>
    </w:p>
    <w:p w14:paraId="36138AFD" w14:textId="77777777" w:rsidR="003C6306" w:rsidRPr="00D00985" w:rsidRDefault="003C6306" w:rsidP="00014FA8">
      <w:pPr>
        <w:spacing w:line="360" w:lineRule="auto"/>
        <w:jc w:val="both"/>
        <w:rPr>
          <w:rFonts w:ascii="Arial" w:hAnsi="Arial" w:cs="Arial"/>
          <w:color w:val="1F4E79" w:themeColor="accent5" w:themeShade="80"/>
          <w:sz w:val="22"/>
          <w:szCs w:val="22"/>
          <w:lang w:val="es-ES_tradnl"/>
        </w:rPr>
      </w:pPr>
    </w:p>
    <w:p w14:paraId="26C7C9E1" w14:textId="1918A94F" w:rsidR="003C6306" w:rsidRPr="00D00985" w:rsidRDefault="00C25406" w:rsidP="00014FA8">
      <w:pPr>
        <w:spacing w:line="360" w:lineRule="auto"/>
        <w:jc w:val="both"/>
        <w:rPr>
          <w:rFonts w:ascii="Arial" w:hAnsi="Arial" w:cs="Arial"/>
          <w:color w:val="1F4E79" w:themeColor="accent5" w:themeShade="80"/>
          <w:sz w:val="22"/>
          <w:szCs w:val="22"/>
          <w:lang w:val="es-ES_tradnl"/>
        </w:rPr>
      </w:pPr>
      <w:r w:rsidRPr="00D00985">
        <w:rPr>
          <w:rFonts w:ascii="Arial" w:hAnsi="Arial" w:cs="Arial"/>
          <w:color w:val="1F4E79" w:themeColor="accent5" w:themeShade="80"/>
          <w:sz w:val="22"/>
          <w:szCs w:val="22"/>
          <w:lang w:val="es-ES_tradnl"/>
        </w:rPr>
        <w:t>Tenga en cuenta a</w:t>
      </w:r>
      <w:r w:rsidR="003C6306" w:rsidRPr="00D00985">
        <w:rPr>
          <w:rFonts w:ascii="Arial" w:hAnsi="Arial" w:cs="Arial"/>
          <w:color w:val="1F4E79" w:themeColor="accent5" w:themeShade="80"/>
          <w:sz w:val="22"/>
          <w:szCs w:val="22"/>
          <w:lang w:val="es-ES_tradnl"/>
        </w:rPr>
        <w:t>lgunas recomendaciones muy importantes para la elección del tema:</w:t>
      </w:r>
    </w:p>
    <w:p w14:paraId="0D63DD9B" w14:textId="77777777" w:rsidR="00005C4C" w:rsidRPr="00D00985" w:rsidRDefault="00005C4C" w:rsidP="00014FA8">
      <w:pPr>
        <w:spacing w:line="360" w:lineRule="auto"/>
        <w:jc w:val="both"/>
        <w:rPr>
          <w:rFonts w:ascii="Arial" w:hAnsi="Arial" w:cs="Arial"/>
          <w:color w:val="1F4E79" w:themeColor="accent5" w:themeShade="80"/>
          <w:sz w:val="22"/>
          <w:szCs w:val="22"/>
          <w:lang w:val="es-ES_tradnl"/>
        </w:rPr>
      </w:pPr>
    </w:p>
    <w:p w14:paraId="59092BBB" w14:textId="628254A0" w:rsidR="00BA47A8" w:rsidRPr="00D00985" w:rsidRDefault="00BA47A8" w:rsidP="003E4E09">
      <w:pPr>
        <w:pStyle w:val="Prrafodelista"/>
        <w:numPr>
          <w:ilvl w:val="0"/>
          <w:numId w:val="6"/>
        </w:numPr>
        <w:ind w:left="284" w:hanging="142"/>
        <w:contextualSpacing w:val="0"/>
        <w:jc w:val="both"/>
        <w:rPr>
          <w:rFonts w:ascii="Arial" w:eastAsia="Times New Roman" w:hAnsi="Arial" w:cs="Arial"/>
          <w:snapToGrid w:val="0"/>
          <w:color w:val="1F4E79" w:themeColor="accent5" w:themeShade="80"/>
          <w:lang w:val="es-ES" w:eastAsia="es-ES"/>
        </w:rPr>
      </w:pPr>
      <w:r w:rsidRPr="00D00985">
        <w:rPr>
          <w:rFonts w:ascii="Arial" w:eastAsia="Times New Roman" w:hAnsi="Arial" w:cs="Arial"/>
          <w:b/>
          <w:snapToGrid w:val="0"/>
          <w:color w:val="1F4E79" w:themeColor="accent5" w:themeShade="80"/>
          <w:lang w:val="es-ES" w:eastAsia="es-ES"/>
        </w:rPr>
        <w:t>Debe resultar interesante para la persona que va a investigar.</w:t>
      </w:r>
      <w:r w:rsidRPr="00D00985">
        <w:rPr>
          <w:rFonts w:ascii="Arial" w:hAnsi="Arial" w:cs="Arial"/>
          <w:color w:val="1F4E79" w:themeColor="accent5" w:themeShade="80"/>
          <w:lang w:val="es-ES"/>
        </w:rPr>
        <w:t xml:space="preserve"> </w:t>
      </w:r>
      <w:r w:rsidRPr="00D00985">
        <w:rPr>
          <w:rFonts w:ascii="Arial" w:eastAsia="Times New Roman" w:hAnsi="Arial" w:cs="Arial"/>
          <w:snapToGrid w:val="0"/>
          <w:color w:val="1F4E79" w:themeColor="accent5" w:themeShade="80"/>
          <w:lang w:val="es-ES" w:eastAsia="es-ES"/>
        </w:rPr>
        <w:t>Como profesionales tenemos intereses y preferencias. Es recomendable que el tema est</w:t>
      </w:r>
      <w:r w:rsidR="00D31462" w:rsidRPr="00D00985">
        <w:rPr>
          <w:rFonts w:ascii="Arial" w:eastAsia="Times New Roman" w:hAnsi="Arial" w:cs="Arial"/>
          <w:snapToGrid w:val="0"/>
          <w:color w:val="1F4E79" w:themeColor="accent5" w:themeShade="80"/>
          <w:lang w:val="es-ES" w:eastAsia="es-ES"/>
        </w:rPr>
        <w:t>é</w:t>
      </w:r>
      <w:r w:rsidRPr="00D00985">
        <w:rPr>
          <w:rFonts w:ascii="Arial" w:eastAsia="Times New Roman" w:hAnsi="Arial" w:cs="Arial"/>
          <w:snapToGrid w:val="0"/>
          <w:color w:val="1F4E79" w:themeColor="accent5" w:themeShade="80"/>
          <w:lang w:val="es-ES" w:eastAsia="es-ES"/>
        </w:rPr>
        <w:t xml:space="preserve"> relacionado con estos intereses o preferencias.</w:t>
      </w:r>
    </w:p>
    <w:p w14:paraId="4FDF81D8" w14:textId="0C988DB7" w:rsidR="00BA47A8" w:rsidRPr="00D00985" w:rsidRDefault="00BA47A8" w:rsidP="003E4E09">
      <w:pPr>
        <w:pStyle w:val="Prrafodelista"/>
        <w:numPr>
          <w:ilvl w:val="0"/>
          <w:numId w:val="6"/>
        </w:numPr>
        <w:ind w:left="284" w:hanging="142"/>
        <w:contextualSpacing w:val="0"/>
        <w:jc w:val="both"/>
        <w:rPr>
          <w:rFonts w:ascii="Arial" w:eastAsia="Times New Roman" w:hAnsi="Arial" w:cs="Arial"/>
          <w:snapToGrid w:val="0"/>
          <w:color w:val="1F4E79" w:themeColor="accent5" w:themeShade="80"/>
          <w:lang w:val="es-ES" w:eastAsia="es-ES"/>
        </w:rPr>
      </w:pPr>
      <w:r w:rsidRPr="00D00985">
        <w:rPr>
          <w:rFonts w:ascii="Arial" w:eastAsia="Times New Roman" w:hAnsi="Arial" w:cs="Arial"/>
          <w:b/>
          <w:snapToGrid w:val="0"/>
          <w:color w:val="1F4E79" w:themeColor="accent5" w:themeShade="80"/>
          <w:lang w:val="es-ES" w:eastAsia="es-ES"/>
        </w:rPr>
        <w:t>Debe ser pertinente al área de estudios</w:t>
      </w:r>
      <w:r w:rsidRPr="00D00985">
        <w:rPr>
          <w:rFonts w:ascii="Arial" w:hAnsi="Arial" w:cs="Arial"/>
          <w:color w:val="1F4E79" w:themeColor="accent5" w:themeShade="80"/>
          <w:lang w:val="es-ES"/>
        </w:rPr>
        <w:t xml:space="preserve">. </w:t>
      </w:r>
      <w:r w:rsidRPr="00D00985">
        <w:rPr>
          <w:rFonts w:ascii="Arial" w:eastAsia="Times New Roman" w:hAnsi="Arial" w:cs="Arial"/>
          <w:snapToGrid w:val="0"/>
          <w:color w:val="1F4E79" w:themeColor="accent5" w:themeShade="80"/>
          <w:lang w:val="es-ES" w:eastAsia="es-ES"/>
        </w:rPr>
        <w:t>Además de responder a los intereses personales, el tema debe ser pertinente al área de estudios. Quiere decir que debe intentar darle solución a una problemática que exista en su contexto. Esto lleva a considera</w:t>
      </w:r>
      <w:r w:rsidR="00906B24" w:rsidRPr="00D00985">
        <w:rPr>
          <w:rFonts w:ascii="Arial" w:eastAsia="Times New Roman" w:hAnsi="Arial" w:cs="Arial"/>
          <w:snapToGrid w:val="0"/>
          <w:color w:val="1F4E79" w:themeColor="accent5" w:themeShade="80"/>
          <w:lang w:val="es-ES" w:eastAsia="es-ES"/>
        </w:rPr>
        <w:t>r</w:t>
      </w:r>
      <w:r w:rsidRPr="00D00985">
        <w:rPr>
          <w:rFonts w:ascii="Arial" w:eastAsia="Times New Roman" w:hAnsi="Arial" w:cs="Arial"/>
          <w:snapToGrid w:val="0"/>
          <w:color w:val="1F4E79" w:themeColor="accent5" w:themeShade="80"/>
          <w:lang w:val="es-ES" w:eastAsia="es-ES"/>
        </w:rPr>
        <w:t xml:space="preserve"> que la investigación debe aportar algo: un diagnóstico, una solución, un proceso, un producto, etc.</w:t>
      </w:r>
    </w:p>
    <w:p w14:paraId="4C851E4C" w14:textId="21DC7A0C" w:rsidR="00BA47A8" w:rsidRPr="00D00985" w:rsidRDefault="00BA47A8" w:rsidP="003E4E09">
      <w:pPr>
        <w:pStyle w:val="Prrafodelista"/>
        <w:numPr>
          <w:ilvl w:val="0"/>
          <w:numId w:val="6"/>
        </w:numPr>
        <w:ind w:left="284" w:hanging="142"/>
        <w:contextualSpacing w:val="0"/>
        <w:jc w:val="both"/>
        <w:rPr>
          <w:rFonts w:ascii="Arial" w:eastAsia="Times New Roman" w:hAnsi="Arial" w:cs="Arial"/>
          <w:snapToGrid w:val="0"/>
          <w:color w:val="1F4E79" w:themeColor="accent5" w:themeShade="80"/>
          <w:lang w:val="es-ES" w:eastAsia="es-ES"/>
        </w:rPr>
      </w:pPr>
      <w:r w:rsidRPr="00D00985">
        <w:rPr>
          <w:rFonts w:ascii="Arial" w:eastAsia="Times New Roman" w:hAnsi="Arial" w:cs="Arial"/>
          <w:b/>
          <w:snapToGrid w:val="0"/>
          <w:color w:val="1F4E79" w:themeColor="accent5" w:themeShade="80"/>
          <w:lang w:val="es-ES" w:eastAsia="es-ES"/>
        </w:rPr>
        <w:t>Debe existir bibliografía suficiente y relevante</w:t>
      </w:r>
      <w:r w:rsidRPr="00D00985">
        <w:rPr>
          <w:rFonts w:ascii="Arial" w:eastAsia="Times New Roman" w:hAnsi="Arial" w:cs="Arial"/>
          <w:snapToGrid w:val="0"/>
          <w:color w:val="1F4E79" w:themeColor="accent5" w:themeShade="80"/>
          <w:lang w:val="es-ES" w:eastAsia="es-ES"/>
        </w:rPr>
        <w:t>. El PF es un ejercicio académico y</w:t>
      </w:r>
      <w:r w:rsidR="00C13A5B" w:rsidRPr="00D00985">
        <w:rPr>
          <w:rFonts w:ascii="Arial" w:eastAsia="Times New Roman" w:hAnsi="Arial" w:cs="Arial"/>
          <w:snapToGrid w:val="0"/>
          <w:color w:val="1F4E79" w:themeColor="accent5" w:themeShade="80"/>
          <w:lang w:val="es-ES" w:eastAsia="es-ES"/>
        </w:rPr>
        <w:t>,</w:t>
      </w:r>
      <w:r w:rsidRPr="00D00985">
        <w:rPr>
          <w:rFonts w:ascii="Arial" w:eastAsia="Times New Roman" w:hAnsi="Arial" w:cs="Arial"/>
          <w:snapToGrid w:val="0"/>
          <w:color w:val="1F4E79" w:themeColor="accent5" w:themeShade="80"/>
          <w:lang w:val="es-ES" w:eastAsia="es-ES"/>
        </w:rPr>
        <w:t xml:space="preserve"> por tanto</w:t>
      </w:r>
      <w:r w:rsidR="00C13A5B" w:rsidRPr="00D00985">
        <w:rPr>
          <w:rFonts w:ascii="Arial" w:eastAsia="Times New Roman" w:hAnsi="Arial" w:cs="Arial"/>
          <w:snapToGrid w:val="0"/>
          <w:color w:val="1F4E79" w:themeColor="accent5" w:themeShade="80"/>
          <w:lang w:val="es-ES" w:eastAsia="es-ES"/>
        </w:rPr>
        <w:t>,</w:t>
      </w:r>
      <w:r w:rsidRPr="00D00985">
        <w:rPr>
          <w:rFonts w:ascii="Arial" w:eastAsia="Times New Roman" w:hAnsi="Arial" w:cs="Arial"/>
          <w:snapToGrid w:val="0"/>
          <w:color w:val="1F4E79" w:themeColor="accent5" w:themeShade="80"/>
          <w:lang w:val="es-ES" w:eastAsia="es-ES"/>
        </w:rPr>
        <w:t xml:space="preserve"> debe cumplir determinados requisitos. Se sugiere que se escojan temas donde exista suficiente material bibliográfico para fundamentar la investigación.</w:t>
      </w:r>
    </w:p>
    <w:p w14:paraId="2D3E2B2F" w14:textId="6223E8BB" w:rsidR="003C6306" w:rsidRPr="00D00985" w:rsidRDefault="00BA47A8" w:rsidP="003E4E09">
      <w:pPr>
        <w:pStyle w:val="Prrafodelista"/>
        <w:numPr>
          <w:ilvl w:val="0"/>
          <w:numId w:val="6"/>
        </w:numPr>
        <w:ind w:left="284" w:hanging="142"/>
        <w:contextualSpacing w:val="0"/>
        <w:jc w:val="both"/>
        <w:rPr>
          <w:rFonts w:ascii="Arial" w:eastAsia="Times New Roman" w:hAnsi="Arial" w:cs="Arial"/>
          <w:snapToGrid w:val="0"/>
          <w:color w:val="1F4E79" w:themeColor="accent5" w:themeShade="80"/>
          <w:lang w:val="es-ES" w:eastAsia="es-ES"/>
        </w:rPr>
      </w:pPr>
      <w:r w:rsidRPr="00D00985">
        <w:rPr>
          <w:rFonts w:ascii="Arial" w:eastAsia="Times New Roman" w:hAnsi="Arial" w:cs="Arial"/>
          <w:b/>
          <w:snapToGrid w:val="0"/>
          <w:color w:val="1F4E79" w:themeColor="accent5" w:themeShade="80"/>
          <w:lang w:val="es-ES" w:eastAsia="es-ES"/>
        </w:rPr>
        <w:t>Debe ser viable</w:t>
      </w:r>
      <w:r w:rsidRPr="00D00985">
        <w:rPr>
          <w:rFonts w:ascii="Arial" w:eastAsia="Times New Roman" w:hAnsi="Arial" w:cs="Arial"/>
          <w:snapToGrid w:val="0"/>
          <w:color w:val="1F4E79" w:themeColor="accent5" w:themeShade="80"/>
          <w:lang w:val="es-ES" w:eastAsia="es-ES"/>
        </w:rPr>
        <w:t>. O sea, debe tener la posibilidad de realizarlo, ya sea por las condiciones personales, así como por la disponibilidad de tiempo, recursos financieros y materiales, aprobación de las instituciones pertinentes, etc.</w:t>
      </w:r>
    </w:p>
    <w:p w14:paraId="629D3E89" w14:textId="77777777" w:rsidR="00A77AB7" w:rsidRPr="00C54F38" w:rsidRDefault="00A77AB7" w:rsidP="00014FA8">
      <w:pPr>
        <w:spacing w:line="360" w:lineRule="auto"/>
        <w:jc w:val="both"/>
        <w:rPr>
          <w:rFonts w:ascii="Arial" w:hAnsi="Arial" w:cs="Arial"/>
          <w:color w:val="000080"/>
          <w:sz w:val="22"/>
          <w:szCs w:val="22"/>
        </w:rPr>
      </w:pPr>
    </w:p>
    <w:p w14:paraId="4574FEC3" w14:textId="3EBA5C36" w:rsidR="006628CF" w:rsidRPr="00C54F38" w:rsidRDefault="00082A01" w:rsidP="00025CE6">
      <w:pPr>
        <w:pStyle w:val="Prrafodelista"/>
        <w:numPr>
          <w:ilvl w:val="0"/>
          <w:numId w:val="20"/>
        </w:numPr>
        <w:spacing w:after="0" w:line="360" w:lineRule="auto"/>
        <w:ind w:left="284" w:hanging="284"/>
        <w:jc w:val="both"/>
        <w:rPr>
          <w:rFonts w:ascii="Arial" w:hAnsi="Arial" w:cs="Arial"/>
          <w:b/>
          <w:sz w:val="24"/>
          <w:szCs w:val="24"/>
          <w:lang w:val="es-ES_tradnl"/>
        </w:rPr>
      </w:pPr>
      <w:r w:rsidRPr="00C54F38">
        <w:rPr>
          <w:rFonts w:ascii="Arial" w:hAnsi="Arial" w:cs="Arial"/>
          <w:b/>
          <w:sz w:val="24"/>
          <w:szCs w:val="24"/>
          <w:lang w:val="es-ES_tradnl"/>
        </w:rPr>
        <w:t>JUSTIFICACIÓN DE LA INVESTIGACIÓN:</w:t>
      </w:r>
      <w:r w:rsidR="00100877" w:rsidRPr="00C54F38">
        <w:rPr>
          <w:rStyle w:val="Refdenotaalpie"/>
          <w:rFonts w:ascii="Arial" w:hAnsi="Arial" w:cs="Arial"/>
          <w:b/>
          <w:sz w:val="24"/>
          <w:szCs w:val="24"/>
          <w:lang w:val="es-ES_tradnl"/>
        </w:rPr>
        <w:footnoteReference w:id="1"/>
      </w:r>
    </w:p>
    <w:p w14:paraId="345E5562" w14:textId="77777777" w:rsidR="006628CF" w:rsidRPr="00C54F38" w:rsidRDefault="006628CF" w:rsidP="00014FA8">
      <w:pPr>
        <w:spacing w:line="360" w:lineRule="auto"/>
        <w:jc w:val="both"/>
        <w:rPr>
          <w:rFonts w:ascii="Arial" w:hAnsi="Arial" w:cs="Arial"/>
          <w:sz w:val="22"/>
          <w:szCs w:val="22"/>
          <w:lang w:val="es-ES_tradnl"/>
        </w:rPr>
      </w:pPr>
    </w:p>
    <w:p w14:paraId="258E7F39" w14:textId="641452BA" w:rsidR="00005C4C" w:rsidRPr="00D00985" w:rsidRDefault="00005C4C" w:rsidP="00014FA8">
      <w:pPr>
        <w:spacing w:line="360" w:lineRule="auto"/>
        <w:jc w:val="both"/>
        <w:rPr>
          <w:rFonts w:ascii="Arial" w:hAnsi="Arial" w:cs="Arial"/>
          <w:color w:val="1F4E79" w:themeColor="accent5" w:themeShade="80"/>
          <w:sz w:val="22"/>
          <w:szCs w:val="22"/>
          <w:lang w:val="es-ES_tradnl"/>
        </w:rPr>
      </w:pPr>
      <w:bookmarkStart w:id="0" w:name="_Hlk524953612"/>
      <w:r w:rsidRPr="00D00985">
        <w:rPr>
          <w:rFonts w:ascii="Arial" w:hAnsi="Arial" w:cs="Arial"/>
          <w:color w:val="1F4E79" w:themeColor="accent5" w:themeShade="80"/>
          <w:sz w:val="22"/>
          <w:szCs w:val="22"/>
          <w:lang w:val="es-ES_tradnl"/>
        </w:rPr>
        <w:t>En este punto debe describir</w:t>
      </w:r>
      <w:r w:rsidR="009259DB" w:rsidRPr="00D00985">
        <w:rPr>
          <w:rFonts w:ascii="Arial" w:hAnsi="Arial" w:cs="Arial"/>
          <w:color w:val="1F4E79" w:themeColor="accent5" w:themeShade="80"/>
          <w:sz w:val="22"/>
          <w:szCs w:val="22"/>
          <w:lang w:val="es-ES_tradnl"/>
        </w:rPr>
        <w:t xml:space="preserve"> la problemática existente y justificar</w:t>
      </w:r>
      <w:r w:rsidRPr="00D00985">
        <w:rPr>
          <w:rFonts w:ascii="Arial" w:hAnsi="Arial" w:cs="Arial"/>
          <w:color w:val="1F4E79" w:themeColor="accent5" w:themeShade="80"/>
          <w:sz w:val="22"/>
          <w:szCs w:val="22"/>
          <w:lang w:val="es-ES_tradnl"/>
        </w:rPr>
        <w:t xml:space="preserve"> la necesidad de esta investigación</w:t>
      </w:r>
      <w:r w:rsidR="0064338F" w:rsidRPr="00D00985">
        <w:rPr>
          <w:rFonts w:ascii="Arial" w:hAnsi="Arial" w:cs="Arial"/>
          <w:color w:val="1F4E79" w:themeColor="accent5" w:themeShade="80"/>
          <w:sz w:val="22"/>
          <w:szCs w:val="22"/>
        </w:rPr>
        <w:t xml:space="preserve"> y sus posibles aportes</w:t>
      </w:r>
      <w:r w:rsidRPr="00D00985">
        <w:rPr>
          <w:rFonts w:ascii="Arial" w:hAnsi="Arial" w:cs="Arial"/>
          <w:color w:val="1F4E79" w:themeColor="accent5" w:themeShade="80"/>
          <w:sz w:val="22"/>
          <w:szCs w:val="22"/>
          <w:lang w:val="es-ES_tradnl"/>
        </w:rPr>
        <w:t>, teniendo en consideración:</w:t>
      </w:r>
    </w:p>
    <w:p w14:paraId="5F4A0538" w14:textId="77777777" w:rsidR="00005C4C" w:rsidRPr="00D00985" w:rsidRDefault="00005C4C" w:rsidP="00014FA8">
      <w:pPr>
        <w:spacing w:line="360" w:lineRule="auto"/>
        <w:jc w:val="both"/>
        <w:rPr>
          <w:rFonts w:ascii="Arial" w:hAnsi="Arial" w:cs="Arial"/>
          <w:color w:val="1F4E79" w:themeColor="accent5" w:themeShade="80"/>
          <w:sz w:val="22"/>
          <w:szCs w:val="22"/>
          <w:lang w:val="es-ES_tradnl"/>
        </w:rPr>
      </w:pPr>
    </w:p>
    <w:p w14:paraId="21FE6293" w14:textId="2F27B894" w:rsidR="006628CF" w:rsidRPr="00D00985" w:rsidRDefault="006628CF" w:rsidP="003E4E09">
      <w:pPr>
        <w:pStyle w:val="Prrafodelista"/>
        <w:numPr>
          <w:ilvl w:val="0"/>
          <w:numId w:val="6"/>
        </w:numPr>
        <w:ind w:left="284" w:hanging="142"/>
        <w:contextualSpacing w:val="0"/>
        <w:jc w:val="both"/>
        <w:rPr>
          <w:rFonts w:ascii="Arial" w:hAnsi="Arial" w:cs="Arial"/>
          <w:color w:val="1F4E79" w:themeColor="accent5" w:themeShade="80"/>
          <w:lang w:val="es-ES_tradnl"/>
        </w:rPr>
      </w:pPr>
      <w:r w:rsidRPr="00D00985">
        <w:rPr>
          <w:rFonts w:ascii="Arial" w:hAnsi="Arial" w:cs="Arial"/>
          <w:color w:val="1F4E79" w:themeColor="accent5" w:themeShade="80"/>
          <w:lang w:val="es-ES_tradnl"/>
        </w:rPr>
        <w:t>¿</w:t>
      </w:r>
      <w:r w:rsidRPr="00D00985">
        <w:rPr>
          <w:rFonts w:ascii="Arial" w:eastAsia="Times New Roman" w:hAnsi="Arial" w:cs="Arial"/>
          <w:snapToGrid w:val="0"/>
          <w:color w:val="1F4E79" w:themeColor="accent5" w:themeShade="80"/>
          <w:lang w:val="es-ES" w:eastAsia="es-ES"/>
        </w:rPr>
        <w:t>Qué</w:t>
      </w:r>
      <w:r w:rsidRPr="00D00985">
        <w:rPr>
          <w:rFonts w:ascii="Arial" w:hAnsi="Arial" w:cs="Arial"/>
          <w:color w:val="1F4E79" w:themeColor="accent5" w:themeShade="80"/>
          <w:lang w:val="es-ES_tradnl"/>
        </w:rPr>
        <w:t xml:space="preserve"> </w:t>
      </w:r>
      <w:r w:rsidR="00005C4C" w:rsidRPr="00D00985">
        <w:rPr>
          <w:rFonts w:ascii="Arial" w:hAnsi="Arial" w:cs="Arial"/>
          <w:color w:val="1F4E79" w:themeColor="accent5" w:themeShade="80"/>
          <w:lang w:val="es-ES_tradnl"/>
        </w:rPr>
        <w:t>hechos indican la necesidad de este trabajo</w:t>
      </w:r>
      <w:r w:rsidRPr="00D00985">
        <w:rPr>
          <w:rFonts w:ascii="Arial" w:hAnsi="Arial" w:cs="Arial"/>
          <w:color w:val="1F4E79" w:themeColor="accent5" w:themeShade="80"/>
          <w:lang w:val="es-ES_tradnl"/>
        </w:rPr>
        <w:t>?</w:t>
      </w:r>
      <w:r w:rsidR="00005C4C" w:rsidRPr="00D00985">
        <w:rPr>
          <w:rFonts w:ascii="Arial" w:hAnsi="Arial" w:cs="Arial"/>
          <w:color w:val="1F4E79" w:themeColor="accent5" w:themeShade="80"/>
          <w:lang w:val="es-ES_tradnl"/>
        </w:rPr>
        <w:t xml:space="preserve"> Estos hechos pueden </w:t>
      </w:r>
      <w:r w:rsidR="005D2DEA" w:rsidRPr="00D00985">
        <w:rPr>
          <w:rFonts w:ascii="Arial" w:hAnsi="Arial" w:cs="Arial"/>
          <w:color w:val="1F4E79" w:themeColor="accent5" w:themeShade="80"/>
          <w:lang w:val="es-ES_tradnl"/>
        </w:rPr>
        <w:t>surgir</w:t>
      </w:r>
      <w:r w:rsidR="00005C4C" w:rsidRPr="00D00985">
        <w:rPr>
          <w:rFonts w:ascii="Arial" w:hAnsi="Arial" w:cs="Arial"/>
          <w:color w:val="1F4E79" w:themeColor="accent5" w:themeShade="80"/>
          <w:lang w:val="es-ES_tradnl"/>
        </w:rPr>
        <w:t xml:space="preserve"> a partir de </w:t>
      </w:r>
      <w:r w:rsidR="00E47198" w:rsidRPr="00D00985">
        <w:rPr>
          <w:rFonts w:ascii="Arial" w:hAnsi="Arial" w:cs="Arial"/>
          <w:color w:val="1F4E79" w:themeColor="accent5" w:themeShade="80"/>
          <w:lang w:val="es-ES_tradnl"/>
        </w:rPr>
        <w:t xml:space="preserve">registros existentes en </w:t>
      </w:r>
      <w:r w:rsidR="00005C4C" w:rsidRPr="00D00985">
        <w:rPr>
          <w:rFonts w:ascii="Arial" w:hAnsi="Arial" w:cs="Arial"/>
          <w:color w:val="1F4E79" w:themeColor="accent5" w:themeShade="80"/>
          <w:lang w:val="es-ES_tradnl"/>
        </w:rPr>
        <w:t>el contexto</w:t>
      </w:r>
      <w:r w:rsidR="005D2DEA" w:rsidRPr="00D00985">
        <w:rPr>
          <w:rFonts w:ascii="Arial" w:hAnsi="Arial" w:cs="Arial"/>
          <w:color w:val="1F4E79" w:themeColor="accent5" w:themeShade="80"/>
          <w:lang w:val="es-ES_tradnl"/>
        </w:rPr>
        <w:t xml:space="preserve"> real</w:t>
      </w:r>
      <w:r w:rsidR="00005C4C" w:rsidRPr="00D00985">
        <w:rPr>
          <w:rFonts w:ascii="Arial" w:hAnsi="Arial" w:cs="Arial"/>
          <w:color w:val="1F4E79" w:themeColor="accent5" w:themeShade="80"/>
          <w:lang w:val="es-ES_tradnl"/>
        </w:rPr>
        <w:t>, así como de resultados de investigaciones anteriores.</w:t>
      </w:r>
      <w:r w:rsidR="00E47198" w:rsidRPr="00D00985">
        <w:rPr>
          <w:rFonts w:ascii="Arial" w:hAnsi="Arial" w:cs="Arial"/>
          <w:color w:val="1F4E79" w:themeColor="accent5" w:themeShade="80"/>
          <w:lang w:val="es-ES_tradnl"/>
        </w:rPr>
        <w:t xml:space="preserve"> Debe detallar hechos que indiquen la necesidad de la investigación, justificados con registros institucionales, informes, datos estadísticos, así como de resultados de investigaciones que señalen la necesidad del estudio en el contexto de interés. Por ejemplo, si se afirma que es necesario mejorar el rendimiento académico de los estudiantes o las competencias digitales de los docentes es porque existe un diagnóstico detallado y deben exponerse esos datos. En caso contrario, el PF debería entonces enfocarse en la realización de ese diagnóstico.</w:t>
      </w:r>
    </w:p>
    <w:p w14:paraId="571CA076" w14:textId="77777777" w:rsidR="00BF09C5" w:rsidRPr="00D00985" w:rsidRDefault="006628CF" w:rsidP="00BF09C5">
      <w:pPr>
        <w:pStyle w:val="Prrafodelista"/>
        <w:numPr>
          <w:ilvl w:val="0"/>
          <w:numId w:val="6"/>
        </w:numPr>
        <w:ind w:left="284" w:hanging="142"/>
        <w:contextualSpacing w:val="0"/>
        <w:jc w:val="both"/>
        <w:rPr>
          <w:rFonts w:ascii="Arial" w:hAnsi="Arial" w:cs="Arial"/>
          <w:color w:val="1F4E79" w:themeColor="accent5" w:themeShade="80"/>
          <w:lang w:val="es-ES_tradnl"/>
        </w:rPr>
      </w:pPr>
      <w:r w:rsidRPr="00D00985">
        <w:rPr>
          <w:rFonts w:ascii="Arial" w:hAnsi="Arial" w:cs="Arial"/>
          <w:color w:val="1F4E79" w:themeColor="accent5" w:themeShade="80"/>
          <w:lang w:val="es-ES_tradnl"/>
        </w:rPr>
        <w:t xml:space="preserve">¿Qué </w:t>
      </w:r>
      <w:r w:rsidRPr="00D00985">
        <w:rPr>
          <w:rFonts w:ascii="Arial" w:eastAsia="Times New Roman" w:hAnsi="Arial" w:cs="Arial"/>
          <w:snapToGrid w:val="0"/>
          <w:color w:val="1F4E79" w:themeColor="accent5" w:themeShade="80"/>
          <w:lang w:val="es-ES" w:eastAsia="es-ES"/>
        </w:rPr>
        <w:t>va</w:t>
      </w:r>
      <w:r w:rsidRPr="00D00985">
        <w:rPr>
          <w:rFonts w:ascii="Arial" w:hAnsi="Arial" w:cs="Arial"/>
          <w:color w:val="1F4E79" w:themeColor="accent5" w:themeShade="80"/>
          <w:lang w:val="es-ES_tradnl"/>
        </w:rPr>
        <w:t xml:space="preserve"> a aportar este trabajo a la temática seleccionada</w:t>
      </w:r>
      <w:r w:rsidR="005F3610" w:rsidRPr="00D00985">
        <w:rPr>
          <w:rFonts w:ascii="Arial" w:hAnsi="Arial" w:cs="Arial"/>
          <w:color w:val="1F4E79" w:themeColor="accent5" w:themeShade="80"/>
          <w:lang w:val="es-ES_tradnl"/>
        </w:rPr>
        <w:t>?</w:t>
      </w:r>
      <w:r w:rsidRPr="00D00985">
        <w:rPr>
          <w:rFonts w:ascii="Arial" w:hAnsi="Arial" w:cs="Arial"/>
          <w:color w:val="1F4E79" w:themeColor="accent5" w:themeShade="80"/>
          <w:lang w:val="es-ES_tradnl"/>
        </w:rPr>
        <w:t xml:space="preserve"> </w:t>
      </w:r>
      <w:r w:rsidR="005F3610" w:rsidRPr="00D00985">
        <w:rPr>
          <w:rFonts w:ascii="Arial" w:hAnsi="Arial" w:cs="Arial"/>
          <w:color w:val="1F4E79" w:themeColor="accent5" w:themeShade="80"/>
          <w:lang w:val="es-ES_tradnl"/>
        </w:rPr>
        <w:t>¿A</w:t>
      </w:r>
      <w:r w:rsidRPr="00D00985">
        <w:rPr>
          <w:rFonts w:ascii="Arial" w:hAnsi="Arial" w:cs="Arial"/>
          <w:color w:val="1F4E79" w:themeColor="accent5" w:themeShade="80"/>
          <w:lang w:val="es-ES_tradnl"/>
        </w:rPr>
        <w:t xml:space="preserve"> quiénes pudiera beneficiar?</w:t>
      </w:r>
    </w:p>
    <w:p w14:paraId="30D1274F" w14:textId="77777777" w:rsidR="005D2DEA" w:rsidRPr="00D00985" w:rsidRDefault="005D2DEA" w:rsidP="00BF09C5">
      <w:pPr>
        <w:jc w:val="both"/>
        <w:rPr>
          <w:rFonts w:ascii="Arial" w:hAnsi="Arial" w:cs="Arial"/>
          <w:color w:val="1F4E79" w:themeColor="accent5" w:themeShade="80"/>
          <w:sz w:val="22"/>
          <w:szCs w:val="22"/>
          <w:lang w:val="es-ES_tradnl"/>
        </w:rPr>
      </w:pPr>
    </w:p>
    <w:p w14:paraId="197E86F4" w14:textId="254FD919" w:rsidR="00BF09C5" w:rsidRPr="00D00985" w:rsidRDefault="008B07E6" w:rsidP="005D2DEA">
      <w:pPr>
        <w:spacing w:line="360" w:lineRule="auto"/>
        <w:jc w:val="both"/>
        <w:rPr>
          <w:rFonts w:ascii="Arial" w:hAnsi="Arial" w:cs="Arial"/>
          <w:color w:val="1F4E79" w:themeColor="accent5" w:themeShade="80"/>
          <w:sz w:val="22"/>
          <w:szCs w:val="22"/>
          <w:lang w:val="es-ES_tradnl"/>
        </w:rPr>
      </w:pPr>
      <w:r w:rsidRPr="00D00985">
        <w:rPr>
          <w:rFonts w:ascii="Arial" w:hAnsi="Arial" w:cs="Arial"/>
          <w:color w:val="1F4E79" w:themeColor="accent5" w:themeShade="80"/>
          <w:sz w:val="22"/>
          <w:szCs w:val="22"/>
          <w:lang w:val="es-ES_tradnl"/>
        </w:rPr>
        <w:lastRenderedPageBreak/>
        <w:t>Básicamente esta sección debe responder a las preguntas: ¿por qué es necesaria esta investigación</w:t>
      </w:r>
      <w:r w:rsidR="005D2DEA" w:rsidRPr="00D00985">
        <w:rPr>
          <w:rFonts w:ascii="Arial" w:hAnsi="Arial" w:cs="Arial"/>
          <w:color w:val="1F4E79" w:themeColor="accent5" w:themeShade="80"/>
          <w:sz w:val="22"/>
          <w:szCs w:val="22"/>
          <w:lang w:val="es-ES_tradnl"/>
        </w:rPr>
        <w:t>?</w:t>
      </w:r>
      <w:r w:rsidRPr="00D00985">
        <w:rPr>
          <w:rFonts w:ascii="Arial" w:hAnsi="Arial" w:cs="Arial"/>
          <w:color w:val="1F4E79" w:themeColor="accent5" w:themeShade="80"/>
          <w:sz w:val="22"/>
          <w:szCs w:val="22"/>
          <w:lang w:val="es-ES_tradnl"/>
        </w:rPr>
        <w:t xml:space="preserve"> </w:t>
      </w:r>
      <w:r w:rsidR="005D2DEA" w:rsidRPr="00D00985">
        <w:rPr>
          <w:rFonts w:ascii="Arial" w:hAnsi="Arial" w:cs="Arial"/>
          <w:color w:val="1F4E79" w:themeColor="accent5" w:themeShade="80"/>
          <w:sz w:val="22"/>
          <w:szCs w:val="22"/>
          <w:lang w:val="es-ES_tradnl"/>
        </w:rPr>
        <w:t>¿P</w:t>
      </w:r>
      <w:r w:rsidRPr="00D00985">
        <w:rPr>
          <w:rFonts w:ascii="Arial" w:hAnsi="Arial" w:cs="Arial"/>
          <w:color w:val="1F4E79" w:themeColor="accent5" w:themeShade="80"/>
          <w:sz w:val="22"/>
          <w:szCs w:val="22"/>
          <w:lang w:val="es-ES_tradnl"/>
        </w:rPr>
        <w:t>or qué es relevante?</w:t>
      </w:r>
    </w:p>
    <w:p w14:paraId="4CB9D9A2" w14:textId="77777777" w:rsidR="00005C4C" w:rsidRPr="00D00985" w:rsidRDefault="00005C4C" w:rsidP="00014FA8">
      <w:pPr>
        <w:spacing w:line="360" w:lineRule="auto"/>
        <w:jc w:val="both"/>
        <w:rPr>
          <w:rFonts w:ascii="Arial" w:hAnsi="Arial" w:cs="Arial"/>
          <w:color w:val="1F4E79" w:themeColor="accent5" w:themeShade="80"/>
          <w:sz w:val="22"/>
          <w:szCs w:val="22"/>
          <w:lang w:val="es-ES_tradnl"/>
        </w:rPr>
      </w:pPr>
    </w:p>
    <w:p w14:paraId="7023B284" w14:textId="41941942" w:rsidR="006628CF" w:rsidRPr="00D00985" w:rsidRDefault="00005C4C" w:rsidP="00014FA8">
      <w:pPr>
        <w:spacing w:line="360" w:lineRule="auto"/>
        <w:jc w:val="both"/>
        <w:rPr>
          <w:rFonts w:ascii="Arial" w:hAnsi="Arial" w:cs="Arial"/>
          <w:color w:val="1F4E79" w:themeColor="accent5" w:themeShade="80"/>
          <w:sz w:val="22"/>
          <w:szCs w:val="22"/>
          <w:lang w:val="es-ES_tradnl"/>
        </w:rPr>
      </w:pPr>
      <w:r w:rsidRPr="00D00985">
        <w:rPr>
          <w:rFonts w:ascii="Arial" w:hAnsi="Arial" w:cs="Arial"/>
          <w:color w:val="1F4E79" w:themeColor="accent5" w:themeShade="80"/>
          <w:sz w:val="22"/>
          <w:szCs w:val="22"/>
          <w:lang w:val="es-ES_tradnl"/>
        </w:rPr>
        <w:t>Todo lo que aquí se incluya permitirá la formulación del Problema y los Objetivos.</w:t>
      </w:r>
    </w:p>
    <w:p w14:paraId="10DEE715" w14:textId="421B2E6F" w:rsidR="00005C4C" w:rsidRPr="00D00985" w:rsidRDefault="00005C4C" w:rsidP="00100877">
      <w:pPr>
        <w:spacing w:line="360" w:lineRule="auto"/>
        <w:jc w:val="both"/>
        <w:rPr>
          <w:rFonts w:ascii="Arial" w:hAnsi="Arial" w:cs="Arial"/>
          <w:color w:val="1F4E79" w:themeColor="accent5" w:themeShade="80"/>
          <w:sz w:val="22"/>
          <w:szCs w:val="22"/>
          <w:lang w:val="es-ES_tradnl"/>
        </w:rPr>
      </w:pPr>
    </w:p>
    <w:p w14:paraId="128EC3ED" w14:textId="766D9F12" w:rsidR="00D00985" w:rsidRPr="00D00985" w:rsidRDefault="00D00985" w:rsidP="00D00985">
      <w:pPr>
        <w:jc w:val="both"/>
        <w:rPr>
          <w:color w:val="1F4E79" w:themeColor="accent5" w:themeShade="80"/>
        </w:rPr>
      </w:pPr>
      <w:r w:rsidRPr="00D00985">
        <w:rPr>
          <w:rFonts w:ascii="Arial" w:hAnsi="Arial" w:cs="Arial"/>
          <w:color w:val="1F4E79" w:themeColor="accent5" w:themeShade="80"/>
          <w:sz w:val="22"/>
          <w:szCs w:val="22"/>
        </w:rPr>
        <w:t>Para más información, consúltese el capítulo 3, p. 40 de Hernández, Fernández y Baptista (2014).</w:t>
      </w:r>
      <w:r>
        <w:rPr>
          <w:rFonts w:ascii="Arial" w:hAnsi="Arial" w:cs="Arial"/>
          <w:color w:val="1F4E79" w:themeColor="accent5" w:themeShade="80"/>
          <w:sz w:val="22"/>
          <w:szCs w:val="22"/>
        </w:rPr>
        <w:t xml:space="preserve"> La referencia completa se encuentra al final de este documento.</w:t>
      </w:r>
    </w:p>
    <w:p w14:paraId="27D12859" w14:textId="77777777" w:rsidR="00D00985" w:rsidRPr="00C54F38" w:rsidRDefault="00D00985" w:rsidP="00100877">
      <w:pPr>
        <w:spacing w:line="360" w:lineRule="auto"/>
        <w:jc w:val="both"/>
        <w:rPr>
          <w:rFonts w:ascii="Arial" w:hAnsi="Arial" w:cs="Arial"/>
          <w:color w:val="000080"/>
          <w:sz w:val="22"/>
          <w:szCs w:val="22"/>
          <w:lang w:val="es-ES_tradnl"/>
        </w:rPr>
      </w:pPr>
    </w:p>
    <w:p w14:paraId="2D378E63" w14:textId="77777777" w:rsidR="00025CE6" w:rsidRPr="00C54F38" w:rsidRDefault="00025CE6" w:rsidP="00014FA8">
      <w:pPr>
        <w:spacing w:line="360" w:lineRule="auto"/>
        <w:jc w:val="both"/>
        <w:rPr>
          <w:rFonts w:ascii="Arial" w:hAnsi="Arial" w:cs="Arial"/>
          <w:color w:val="000080"/>
          <w:sz w:val="22"/>
          <w:szCs w:val="22"/>
          <w:lang w:val="es-ES_tradnl"/>
        </w:rPr>
      </w:pPr>
    </w:p>
    <w:bookmarkEnd w:id="0"/>
    <w:p w14:paraId="51CA6BC0" w14:textId="7AB2D321" w:rsidR="00337A65" w:rsidRPr="00C54F38" w:rsidRDefault="00082A01" w:rsidP="00025CE6">
      <w:pPr>
        <w:pStyle w:val="Prrafodelista"/>
        <w:numPr>
          <w:ilvl w:val="0"/>
          <w:numId w:val="20"/>
        </w:numPr>
        <w:spacing w:after="0" w:line="360" w:lineRule="auto"/>
        <w:ind w:left="284" w:hanging="284"/>
        <w:jc w:val="both"/>
        <w:rPr>
          <w:rFonts w:ascii="Arial" w:hAnsi="Arial" w:cs="Arial"/>
          <w:b/>
          <w:sz w:val="24"/>
          <w:szCs w:val="24"/>
          <w:lang w:val="es-ES_tradnl"/>
        </w:rPr>
      </w:pPr>
      <w:r w:rsidRPr="00C54F38">
        <w:rPr>
          <w:rFonts w:ascii="Arial" w:hAnsi="Arial" w:cs="Arial"/>
          <w:b/>
          <w:sz w:val="24"/>
          <w:szCs w:val="24"/>
          <w:lang w:val="es-ES_tradnl"/>
        </w:rPr>
        <w:t>FORMULACIÓN DEL PROBLEMA</w:t>
      </w:r>
      <w:r w:rsidR="006617ED" w:rsidRPr="00C54F38">
        <w:rPr>
          <w:rFonts w:ascii="Arial" w:hAnsi="Arial" w:cs="Arial"/>
          <w:b/>
          <w:sz w:val="24"/>
          <w:szCs w:val="24"/>
          <w:lang w:val="es-ES_tradnl"/>
        </w:rPr>
        <w:t xml:space="preserve"> DE INVESTIGACIÓN</w:t>
      </w:r>
      <w:r w:rsidRPr="00C54F38">
        <w:rPr>
          <w:rFonts w:ascii="Arial" w:hAnsi="Arial" w:cs="Arial"/>
          <w:b/>
          <w:sz w:val="24"/>
          <w:szCs w:val="24"/>
          <w:lang w:val="es-ES_tradnl"/>
        </w:rPr>
        <w:t>:</w:t>
      </w:r>
    </w:p>
    <w:p w14:paraId="121F12DA" w14:textId="77777777" w:rsidR="00337A65" w:rsidRPr="00C54F38" w:rsidRDefault="00337A65" w:rsidP="00014FA8">
      <w:pPr>
        <w:spacing w:line="360" w:lineRule="auto"/>
        <w:jc w:val="both"/>
        <w:rPr>
          <w:rFonts w:ascii="Arial" w:hAnsi="Arial" w:cs="Arial"/>
          <w:bCs/>
          <w:color w:val="000080"/>
          <w:sz w:val="22"/>
          <w:szCs w:val="22"/>
          <w:lang w:eastAsia="pt-BR"/>
        </w:rPr>
      </w:pPr>
    </w:p>
    <w:p w14:paraId="254D7295" w14:textId="58F98A3F" w:rsidR="00337A65" w:rsidRPr="0003395A" w:rsidRDefault="00337A65" w:rsidP="00014FA8">
      <w:pPr>
        <w:spacing w:line="360" w:lineRule="auto"/>
        <w:jc w:val="both"/>
        <w:rPr>
          <w:rFonts w:ascii="Arial" w:hAnsi="Arial" w:cs="Arial"/>
          <w:bCs/>
          <w:color w:val="1F4E79" w:themeColor="accent5" w:themeShade="80"/>
          <w:sz w:val="22"/>
          <w:szCs w:val="22"/>
          <w:lang w:eastAsia="pt-BR"/>
        </w:rPr>
      </w:pPr>
      <w:r w:rsidRPr="0003395A">
        <w:rPr>
          <w:rFonts w:ascii="Arial" w:hAnsi="Arial" w:cs="Arial"/>
          <w:bCs/>
          <w:color w:val="1F4E79" w:themeColor="accent5" w:themeShade="80"/>
          <w:sz w:val="22"/>
          <w:szCs w:val="22"/>
          <w:lang w:eastAsia="pt-BR"/>
        </w:rPr>
        <w:t>Cualquier</w:t>
      </w:r>
      <w:r w:rsidR="006453D8" w:rsidRPr="0003395A">
        <w:rPr>
          <w:rFonts w:ascii="Arial" w:hAnsi="Arial" w:cs="Arial"/>
          <w:bCs/>
          <w:color w:val="1F4E79" w:themeColor="accent5" w:themeShade="80"/>
          <w:sz w:val="22"/>
          <w:szCs w:val="22"/>
          <w:lang w:eastAsia="pt-BR"/>
        </w:rPr>
        <w:t xml:space="preserve"> investigación-acción empieza con la identificación, </w:t>
      </w:r>
      <w:r w:rsidR="00F97205" w:rsidRPr="0003395A">
        <w:rPr>
          <w:rFonts w:ascii="Arial" w:hAnsi="Arial" w:cs="Arial"/>
          <w:bCs/>
          <w:color w:val="1F4E79" w:themeColor="accent5" w:themeShade="80"/>
          <w:sz w:val="22"/>
          <w:szCs w:val="22"/>
          <w:lang w:eastAsia="pt-BR"/>
        </w:rPr>
        <w:t xml:space="preserve">a partir del análisis de la </w:t>
      </w:r>
      <w:r w:rsidR="00F97205" w:rsidRPr="0003395A">
        <w:rPr>
          <w:rFonts w:ascii="Arial" w:hAnsi="Arial" w:cs="Arial"/>
          <w:bCs/>
          <w:color w:val="1F4E79" w:themeColor="accent5" w:themeShade="80"/>
          <w:sz w:val="22"/>
          <w:szCs w:val="22"/>
          <w:u w:val="single"/>
          <w:lang w:eastAsia="pt-BR"/>
        </w:rPr>
        <w:t>propia realidad</w:t>
      </w:r>
      <w:r w:rsidR="00F97205" w:rsidRPr="0003395A">
        <w:rPr>
          <w:rFonts w:ascii="Arial" w:hAnsi="Arial" w:cs="Arial"/>
          <w:bCs/>
          <w:color w:val="1F4E79" w:themeColor="accent5" w:themeShade="80"/>
          <w:sz w:val="22"/>
          <w:szCs w:val="22"/>
          <w:lang w:eastAsia="pt-BR"/>
        </w:rPr>
        <w:t>,</w:t>
      </w:r>
      <w:r w:rsidR="006453D8" w:rsidRPr="0003395A">
        <w:rPr>
          <w:rFonts w:ascii="Arial" w:hAnsi="Arial" w:cs="Arial"/>
          <w:bCs/>
          <w:color w:val="1F4E79" w:themeColor="accent5" w:themeShade="80"/>
          <w:sz w:val="22"/>
          <w:szCs w:val="22"/>
          <w:lang w:eastAsia="pt-BR"/>
        </w:rPr>
        <w:t xml:space="preserve"> de un problema, dificultad o tema de investigación </w:t>
      </w:r>
      <w:r w:rsidR="00F97205" w:rsidRPr="0003395A">
        <w:rPr>
          <w:rFonts w:ascii="Arial" w:hAnsi="Arial" w:cs="Arial"/>
          <w:bCs/>
          <w:color w:val="1F4E79" w:themeColor="accent5" w:themeShade="80"/>
          <w:sz w:val="22"/>
          <w:szCs w:val="22"/>
          <w:lang w:eastAsia="pt-BR"/>
        </w:rPr>
        <w:t>para comprender mejor cómo y por qué ocurre</w:t>
      </w:r>
      <w:r w:rsidRPr="0003395A">
        <w:rPr>
          <w:rFonts w:ascii="Arial" w:hAnsi="Arial" w:cs="Arial"/>
          <w:bCs/>
          <w:color w:val="1F4E79" w:themeColor="accent5" w:themeShade="80"/>
          <w:sz w:val="22"/>
          <w:szCs w:val="22"/>
          <w:lang w:eastAsia="pt-BR"/>
        </w:rPr>
        <w:t xml:space="preserve">, </w:t>
      </w:r>
      <w:r w:rsidR="00F97205" w:rsidRPr="0003395A">
        <w:rPr>
          <w:rFonts w:ascii="Arial" w:hAnsi="Arial" w:cs="Arial"/>
          <w:bCs/>
          <w:color w:val="1F4E79" w:themeColor="accent5" w:themeShade="80"/>
          <w:sz w:val="22"/>
          <w:szCs w:val="22"/>
          <w:lang w:eastAsia="pt-BR"/>
        </w:rPr>
        <w:t>y así poderle dar</w:t>
      </w:r>
      <w:r w:rsidRPr="0003395A">
        <w:rPr>
          <w:rFonts w:ascii="Arial" w:hAnsi="Arial" w:cs="Arial"/>
          <w:bCs/>
          <w:color w:val="1F4E79" w:themeColor="accent5" w:themeShade="80"/>
          <w:sz w:val="22"/>
          <w:szCs w:val="22"/>
          <w:lang w:eastAsia="pt-BR"/>
        </w:rPr>
        <w:t xml:space="preserve"> respuesta o solución. El problema puede formularse como una pregunta o como un enunciado. Es muy importante la correcta formulación del problema. Debe ser preciso y claro. Vea estas dos opciones</w:t>
      </w:r>
      <w:r w:rsidR="00100877" w:rsidRPr="0003395A">
        <w:rPr>
          <w:rFonts w:ascii="Arial" w:hAnsi="Arial" w:cs="Arial"/>
          <w:bCs/>
          <w:color w:val="1F4E79" w:themeColor="accent5" w:themeShade="80"/>
          <w:sz w:val="22"/>
          <w:szCs w:val="22"/>
          <w:lang w:eastAsia="pt-BR"/>
        </w:rPr>
        <w:t>, a modo de ejemplo</w:t>
      </w:r>
      <w:r w:rsidRPr="0003395A">
        <w:rPr>
          <w:rFonts w:ascii="Arial" w:hAnsi="Arial" w:cs="Arial"/>
          <w:bCs/>
          <w:color w:val="1F4E79" w:themeColor="accent5" w:themeShade="80"/>
          <w:sz w:val="22"/>
          <w:szCs w:val="22"/>
          <w:lang w:eastAsia="pt-BR"/>
        </w:rPr>
        <w:t>:</w:t>
      </w:r>
    </w:p>
    <w:p w14:paraId="1A77AEF7" w14:textId="32C71895" w:rsidR="00AB263B" w:rsidRPr="0003395A" w:rsidRDefault="00AB263B" w:rsidP="00014FA8">
      <w:pPr>
        <w:spacing w:line="360" w:lineRule="auto"/>
        <w:jc w:val="both"/>
        <w:rPr>
          <w:rFonts w:ascii="Arial" w:hAnsi="Arial" w:cs="Arial"/>
          <w:bCs/>
          <w:color w:val="1F4E79" w:themeColor="accent5" w:themeShade="80"/>
          <w:sz w:val="22"/>
          <w:szCs w:val="22"/>
          <w:lang w:eastAsia="pt-BR"/>
        </w:rPr>
      </w:pPr>
    </w:p>
    <w:tbl>
      <w:tblPr>
        <w:tblStyle w:val="Tablaconcuadrcula"/>
        <w:tblW w:w="0" w:type="auto"/>
        <w:tblLook w:val="04A0" w:firstRow="1" w:lastRow="0" w:firstColumn="1" w:lastColumn="0" w:noHBand="0" w:noVBand="1"/>
      </w:tblPr>
      <w:tblGrid>
        <w:gridCol w:w="4388"/>
        <w:gridCol w:w="4389"/>
      </w:tblGrid>
      <w:tr w:rsidR="005D2DEA" w:rsidRPr="0003395A" w14:paraId="7472E5AD" w14:textId="77777777" w:rsidTr="005D2DEA">
        <w:tc>
          <w:tcPr>
            <w:tcW w:w="4388" w:type="dxa"/>
          </w:tcPr>
          <w:p w14:paraId="24BEBA8E" w14:textId="2CEEE551" w:rsidR="005D2DEA" w:rsidRPr="0003395A" w:rsidRDefault="005D2DEA" w:rsidP="005D2DEA">
            <w:pPr>
              <w:spacing w:line="360" w:lineRule="auto"/>
              <w:jc w:val="center"/>
              <w:rPr>
                <w:rFonts w:ascii="Arial" w:hAnsi="Arial" w:cs="Arial"/>
                <w:b/>
                <w:bCs/>
                <w:color w:val="1F4E79" w:themeColor="accent5" w:themeShade="80"/>
                <w:sz w:val="22"/>
                <w:szCs w:val="22"/>
                <w:lang w:eastAsia="pt-BR"/>
              </w:rPr>
            </w:pPr>
            <w:r w:rsidRPr="0003395A">
              <w:rPr>
                <w:rFonts w:ascii="Arial" w:hAnsi="Arial" w:cs="Arial"/>
                <w:bCs/>
                <w:color w:val="1F4E79" w:themeColor="accent5" w:themeShade="80"/>
                <w:sz w:val="22"/>
                <w:szCs w:val="22"/>
                <w:lang w:eastAsia="pt-BR"/>
              </w:rPr>
              <w:t xml:space="preserve">Problema formulado como </w:t>
            </w:r>
            <w:r w:rsidRPr="0003395A">
              <w:rPr>
                <w:rFonts w:ascii="Arial" w:hAnsi="Arial" w:cs="Arial"/>
                <w:b/>
                <w:bCs/>
                <w:color w:val="1F4E79" w:themeColor="accent5" w:themeShade="80"/>
                <w:sz w:val="22"/>
                <w:szCs w:val="22"/>
                <w:lang w:eastAsia="pt-BR"/>
              </w:rPr>
              <w:t>enunciado</w:t>
            </w:r>
          </w:p>
        </w:tc>
        <w:tc>
          <w:tcPr>
            <w:tcW w:w="4389" w:type="dxa"/>
          </w:tcPr>
          <w:p w14:paraId="4407A5DD" w14:textId="7EA1E933" w:rsidR="005D2DEA" w:rsidRPr="0003395A" w:rsidRDefault="005D2DEA" w:rsidP="005D2DEA">
            <w:pPr>
              <w:spacing w:line="360" w:lineRule="auto"/>
              <w:jc w:val="center"/>
              <w:rPr>
                <w:rFonts w:ascii="Arial" w:hAnsi="Arial" w:cs="Arial"/>
                <w:bCs/>
                <w:color w:val="1F4E79" w:themeColor="accent5" w:themeShade="80"/>
                <w:sz w:val="22"/>
                <w:szCs w:val="22"/>
                <w:lang w:eastAsia="pt-BR"/>
              </w:rPr>
            </w:pPr>
            <w:r w:rsidRPr="0003395A">
              <w:rPr>
                <w:rFonts w:ascii="Arial" w:hAnsi="Arial" w:cs="Arial"/>
                <w:bCs/>
                <w:color w:val="1F4E79" w:themeColor="accent5" w:themeShade="80"/>
                <w:sz w:val="22"/>
                <w:szCs w:val="22"/>
                <w:lang w:eastAsia="pt-BR"/>
              </w:rPr>
              <w:t xml:space="preserve">Problema formulado como </w:t>
            </w:r>
            <w:r w:rsidRPr="0003395A">
              <w:rPr>
                <w:rFonts w:ascii="Arial" w:hAnsi="Arial" w:cs="Arial"/>
                <w:b/>
                <w:bCs/>
                <w:color w:val="1F4E79" w:themeColor="accent5" w:themeShade="80"/>
                <w:sz w:val="22"/>
                <w:szCs w:val="22"/>
                <w:lang w:eastAsia="pt-BR"/>
              </w:rPr>
              <w:t>pregunta</w:t>
            </w:r>
          </w:p>
        </w:tc>
      </w:tr>
      <w:tr w:rsidR="005D2DEA" w:rsidRPr="0003395A" w14:paraId="70365FF8" w14:textId="77777777" w:rsidTr="005D2DEA">
        <w:tc>
          <w:tcPr>
            <w:tcW w:w="4388" w:type="dxa"/>
          </w:tcPr>
          <w:p w14:paraId="76E2083E" w14:textId="43A90CEC" w:rsidR="005D2DEA" w:rsidRPr="0003395A" w:rsidRDefault="005D2DEA" w:rsidP="005D2DEA">
            <w:pPr>
              <w:widowControl w:val="0"/>
              <w:rPr>
                <w:rFonts w:ascii="Arial" w:hAnsi="Arial" w:cs="Arial"/>
                <w:bCs/>
                <w:color w:val="1F4E79" w:themeColor="accent5" w:themeShade="80"/>
                <w:sz w:val="22"/>
                <w:szCs w:val="22"/>
                <w:lang w:eastAsia="pt-BR"/>
              </w:rPr>
            </w:pPr>
            <w:r w:rsidRPr="0003395A">
              <w:rPr>
                <w:rFonts w:ascii="Arial" w:hAnsi="Arial" w:cs="Arial"/>
                <w:bCs/>
                <w:color w:val="1F4E79" w:themeColor="accent5" w:themeShade="80"/>
                <w:sz w:val="22"/>
                <w:szCs w:val="22"/>
                <w:lang w:eastAsia="pt-BR"/>
              </w:rPr>
              <w:t xml:space="preserve">Inexistencia de propuestas de formación contextualizadas sobre integración didáctica de las TIC para la mejora del desempeño de los docentes de la </w:t>
            </w:r>
            <w:r w:rsidR="00F97205" w:rsidRPr="0003395A">
              <w:rPr>
                <w:rFonts w:ascii="Arial" w:hAnsi="Arial" w:cs="Arial"/>
                <w:bCs/>
                <w:color w:val="1F4E79" w:themeColor="accent5" w:themeShade="80"/>
                <w:sz w:val="22"/>
                <w:szCs w:val="22"/>
                <w:lang w:eastAsia="pt-BR"/>
              </w:rPr>
              <w:t>Universidad Europ</w:t>
            </w:r>
            <w:r w:rsidR="00C07EEB" w:rsidRPr="0003395A">
              <w:rPr>
                <w:rFonts w:ascii="Arial" w:hAnsi="Arial" w:cs="Arial"/>
                <w:bCs/>
                <w:color w:val="1F4E79" w:themeColor="accent5" w:themeShade="80"/>
                <w:sz w:val="22"/>
                <w:szCs w:val="22"/>
                <w:lang w:eastAsia="pt-BR"/>
              </w:rPr>
              <w:t>e</w:t>
            </w:r>
            <w:r w:rsidR="00F97205" w:rsidRPr="0003395A">
              <w:rPr>
                <w:rFonts w:ascii="Arial" w:hAnsi="Arial" w:cs="Arial"/>
                <w:bCs/>
                <w:color w:val="1F4E79" w:themeColor="accent5" w:themeShade="80"/>
                <w:sz w:val="22"/>
                <w:szCs w:val="22"/>
                <w:lang w:eastAsia="pt-BR"/>
              </w:rPr>
              <w:t>a del Atlántico, Santander, España.</w:t>
            </w:r>
          </w:p>
        </w:tc>
        <w:tc>
          <w:tcPr>
            <w:tcW w:w="4389" w:type="dxa"/>
          </w:tcPr>
          <w:p w14:paraId="58633007" w14:textId="47619BF7" w:rsidR="005D2DEA" w:rsidRPr="0003395A" w:rsidRDefault="005D2DEA" w:rsidP="005D2DEA">
            <w:pPr>
              <w:widowControl w:val="0"/>
              <w:rPr>
                <w:rFonts w:ascii="Arial" w:hAnsi="Arial" w:cs="Arial"/>
                <w:bCs/>
                <w:color w:val="1F4E79" w:themeColor="accent5" w:themeShade="80"/>
                <w:sz w:val="22"/>
                <w:szCs w:val="22"/>
                <w:lang w:val="es-419" w:eastAsia="pt-BR"/>
              </w:rPr>
            </w:pPr>
            <w:r w:rsidRPr="0003395A">
              <w:rPr>
                <w:rFonts w:ascii="Arial" w:hAnsi="Arial" w:cs="Arial"/>
                <w:bCs/>
                <w:color w:val="1F4E79" w:themeColor="accent5" w:themeShade="80"/>
                <w:sz w:val="22"/>
                <w:szCs w:val="22"/>
                <w:lang w:eastAsia="pt-BR"/>
              </w:rPr>
              <w:t>¿</w:t>
            </w:r>
            <w:r w:rsidRPr="0003395A">
              <w:rPr>
                <w:rFonts w:ascii="Arial" w:hAnsi="Arial" w:cs="Arial"/>
                <w:bCs/>
                <w:color w:val="1F4E79" w:themeColor="accent5" w:themeShade="80"/>
                <w:sz w:val="22"/>
                <w:szCs w:val="22"/>
                <w:lang w:val="es-419" w:eastAsia="pt-BR"/>
              </w:rPr>
              <w:t>Cómo</w:t>
            </w:r>
            <w:r w:rsidRPr="0003395A">
              <w:rPr>
                <w:rFonts w:ascii="Arial" w:hAnsi="Arial" w:cs="Arial"/>
                <w:bCs/>
                <w:color w:val="1F4E79" w:themeColor="accent5" w:themeShade="80"/>
                <w:sz w:val="22"/>
                <w:szCs w:val="22"/>
                <w:lang w:eastAsia="pt-BR"/>
              </w:rPr>
              <w:t xml:space="preserve"> mejorar el desempeño de los profesores en integración didáctica de las TIC en la </w:t>
            </w:r>
            <w:r w:rsidR="00F97205" w:rsidRPr="0003395A">
              <w:rPr>
                <w:rFonts w:ascii="Arial" w:hAnsi="Arial" w:cs="Arial"/>
                <w:bCs/>
                <w:color w:val="1F4E79" w:themeColor="accent5" w:themeShade="80"/>
                <w:sz w:val="22"/>
                <w:szCs w:val="22"/>
                <w:lang w:eastAsia="pt-BR"/>
              </w:rPr>
              <w:t>de la Universidad Europ</w:t>
            </w:r>
            <w:r w:rsidR="00C07EEB" w:rsidRPr="0003395A">
              <w:rPr>
                <w:rFonts w:ascii="Arial" w:hAnsi="Arial" w:cs="Arial"/>
                <w:bCs/>
                <w:color w:val="1F4E79" w:themeColor="accent5" w:themeShade="80"/>
                <w:sz w:val="22"/>
                <w:szCs w:val="22"/>
                <w:lang w:eastAsia="pt-BR"/>
              </w:rPr>
              <w:t>e</w:t>
            </w:r>
            <w:r w:rsidR="00F97205" w:rsidRPr="0003395A">
              <w:rPr>
                <w:rFonts w:ascii="Arial" w:hAnsi="Arial" w:cs="Arial"/>
                <w:bCs/>
                <w:color w:val="1F4E79" w:themeColor="accent5" w:themeShade="80"/>
                <w:sz w:val="22"/>
                <w:szCs w:val="22"/>
                <w:lang w:eastAsia="pt-BR"/>
              </w:rPr>
              <w:t>a del Atlántico, Santander, España.</w:t>
            </w:r>
          </w:p>
        </w:tc>
      </w:tr>
      <w:tr w:rsidR="005D2DEA" w:rsidRPr="0003395A" w14:paraId="6BAD5548" w14:textId="77777777" w:rsidTr="005D2DEA">
        <w:tc>
          <w:tcPr>
            <w:tcW w:w="4388" w:type="dxa"/>
          </w:tcPr>
          <w:p w14:paraId="710CAEB8" w14:textId="3323C602" w:rsidR="005D2DEA" w:rsidRPr="0003395A" w:rsidRDefault="005D2DEA" w:rsidP="005D2DEA">
            <w:pPr>
              <w:widowControl w:val="0"/>
              <w:rPr>
                <w:rFonts w:ascii="Arial" w:hAnsi="Arial" w:cs="Arial"/>
                <w:bCs/>
                <w:color w:val="1F4E79" w:themeColor="accent5" w:themeShade="80"/>
                <w:sz w:val="22"/>
                <w:szCs w:val="22"/>
                <w:lang w:eastAsia="pt-BR"/>
              </w:rPr>
            </w:pPr>
            <w:r w:rsidRPr="0003395A">
              <w:rPr>
                <w:rFonts w:ascii="Arial" w:hAnsi="Arial" w:cs="Arial"/>
                <w:bCs/>
                <w:color w:val="1F4E79" w:themeColor="accent5" w:themeShade="80"/>
                <w:sz w:val="22"/>
                <w:szCs w:val="22"/>
                <w:lang w:eastAsia="pt-BR"/>
              </w:rPr>
              <w:t xml:space="preserve">Necesidad de mejorar el </w:t>
            </w:r>
            <w:r w:rsidR="00F97205" w:rsidRPr="0003395A">
              <w:rPr>
                <w:rFonts w:ascii="Arial" w:hAnsi="Arial" w:cs="Arial"/>
                <w:bCs/>
                <w:color w:val="1F4E79" w:themeColor="accent5" w:themeShade="80"/>
                <w:sz w:val="22"/>
                <w:szCs w:val="22"/>
                <w:lang w:eastAsia="pt-BR"/>
              </w:rPr>
              <w:t>trabajo cooperativo en estudiantes de primer curso de la Licenciatura de Enfermería de la Universidad Latina de Costa Rica</w:t>
            </w:r>
          </w:p>
        </w:tc>
        <w:tc>
          <w:tcPr>
            <w:tcW w:w="4389" w:type="dxa"/>
          </w:tcPr>
          <w:p w14:paraId="0E97ABFA" w14:textId="733FF054" w:rsidR="005D2DEA" w:rsidRPr="0003395A" w:rsidRDefault="005D2DEA" w:rsidP="005D2DEA">
            <w:pPr>
              <w:widowControl w:val="0"/>
              <w:rPr>
                <w:rFonts w:ascii="Arial" w:hAnsi="Arial" w:cs="Arial"/>
                <w:bCs/>
                <w:color w:val="1F4E79" w:themeColor="accent5" w:themeShade="80"/>
                <w:sz w:val="22"/>
                <w:szCs w:val="22"/>
                <w:lang w:eastAsia="pt-BR"/>
              </w:rPr>
            </w:pPr>
            <w:r w:rsidRPr="0003395A">
              <w:rPr>
                <w:rFonts w:ascii="Arial" w:hAnsi="Arial" w:cs="Arial"/>
                <w:bCs/>
                <w:color w:val="1F4E79" w:themeColor="accent5" w:themeShade="80"/>
                <w:sz w:val="22"/>
                <w:szCs w:val="22"/>
                <w:lang w:eastAsia="pt-BR"/>
              </w:rPr>
              <w:t xml:space="preserve">¿Cómo mejorar el </w:t>
            </w:r>
            <w:r w:rsidR="00F97205" w:rsidRPr="0003395A">
              <w:rPr>
                <w:rFonts w:ascii="Arial" w:hAnsi="Arial" w:cs="Arial"/>
                <w:bCs/>
                <w:color w:val="1F4E79" w:themeColor="accent5" w:themeShade="80"/>
                <w:sz w:val="22"/>
                <w:szCs w:val="22"/>
                <w:lang w:eastAsia="pt-BR"/>
              </w:rPr>
              <w:t>trabajo cooperativo entre estudiantes de primer curso</w:t>
            </w:r>
            <w:r w:rsidRPr="0003395A">
              <w:rPr>
                <w:rFonts w:ascii="Arial" w:hAnsi="Arial" w:cs="Arial"/>
                <w:bCs/>
                <w:color w:val="1F4E79" w:themeColor="accent5" w:themeShade="80"/>
                <w:sz w:val="22"/>
                <w:szCs w:val="22"/>
                <w:lang w:eastAsia="pt-BR"/>
              </w:rPr>
              <w:t xml:space="preserve"> </w:t>
            </w:r>
            <w:r w:rsidR="00F97205" w:rsidRPr="0003395A">
              <w:rPr>
                <w:rFonts w:ascii="Arial" w:hAnsi="Arial" w:cs="Arial"/>
                <w:bCs/>
                <w:color w:val="1F4E79" w:themeColor="accent5" w:themeShade="80"/>
                <w:sz w:val="22"/>
                <w:szCs w:val="22"/>
                <w:lang w:eastAsia="pt-BR"/>
              </w:rPr>
              <w:t>de la Licenciatura de Enfermería de la Universidad Latina de Costa Rica</w:t>
            </w:r>
            <w:r w:rsidRPr="0003395A">
              <w:rPr>
                <w:rFonts w:ascii="Arial" w:hAnsi="Arial" w:cs="Arial"/>
                <w:bCs/>
                <w:color w:val="1F4E79" w:themeColor="accent5" w:themeShade="80"/>
                <w:sz w:val="22"/>
                <w:szCs w:val="22"/>
                <w:lang w:eastAsia="pt-BR"/>
              </w:rPr>
              <w:t>?</w:t>
            </w:r>
          </w:p>
        </w:tc>
      </w:tr>
      <w:tr w:rsidR="005D2DEA" w:rsidRPr="0003395A" w14:paraId="5B2EEA58" w14:textId="77777777" w:rsidTr="005D2DEA">
        <w:tc>
          <w:tcPr>
            <w:tcW w:w="4388" w:type="dxa"/>
          </w:tcPr>
          <w:p w14:paraId="73ADA596" w14:textId="44ABDD1F" w:rsidR="005D2DEA" w:rsidRPr="0003395A" w:rsidRDefault="006847F6" w:rsidP="00FC6F15">
            <w:pPr>
              <w:widowControl w:val="0"/>
              <w:rPr>
                <w:rFonts w:ascii="Arial" w:hAnsi="Arial" w:cs="Arial"/>
                <w:bCs/>
                <w:color w:val="1F4E79" w:themeColor="accent5" w:themeShade="80"/>
                <w:sz w:val="22"/>
                <w:szCs w:val="22"/>
                <w:lang w:eastAsia="pt-BR"/>
              </w:rPr>
            </w:pPr>
            <w:r w:rsidRPr="0003395A">
              <w:rPr>
                <w:rFonts w:ascii="Arial" w:hAnsi="Arial" w:cs="Arial"/>
                <w:bCs/>
                <w:color w:val="1F4E79" w:themeColor="accent5" w:themeShade="80"/>
                <w:sz w:val="22"/>
                <w:szCs w:val="22"/>
                <w:lang w:eastAsia="pt-BR"/>
              </w:rPr>
              <w:t xml:space="preserve">Necesidad de mejorar los procesos de retroalimentación en grupos numerosos de la licenciatura de Psicología de la </w:t>
            </w:r>
            <w:proofErr w:type="spellStart"/>
            <w:r w:rsidRPr="0003395A">
              <w:rPr>
                <w:rFonts w:ascii="Arial" w:hAnsi="Arial" w:cs="Arial"/>
                <w:bCs/>
                <w:color w:val="1F4E79" w:themeColor="accent5" w:themeShade="80"/>
                <w:sz w:val="22"/>
                <w:szCs w:val="22"/>
                <w:lang w:eastAsia="pt-BR"/>
              </w:rPr>
              <w:t>Universidade</w:t>
            </w:r>
            <w:proofErr w:type="spellEnd"/>
            <w:r w:rsidRPr="0003395A">
              <w:rPr>
                <w:rFonts w:ascii="Arial" w:hAnsi="Arial" w:cs="Arial"/>
                <w:bCs/>
                <w:color w:val="1F4E79" w:themeColor="accent5" w:themeShade="80"/>
                <w:sz w:val="22"/>
                <w:szCs w:val="22"/>
                <w:lang w:eastAsia="pt-BR"/>
              </w:rPr>
              <w:t xml:space="preserve"> Brasil.</w:t>
            </w:r>
          </w:p>
        </w:tc>
        <w:tc>
          <w:tcPr>
            <w:tcW w:w="4389" w:type="dxa"/>
          </w:tcPr>
          <w:p w14:paraId="67B66433" w14:textId="031916EF" w:rsidR="005D2DEA" w:rsidRPr="0003395A" w:rsidRDefault="00FC6F15" w:rsidP="005D2DEA">
            <w:pPr>
              <w:widowControl w:val="0"/>
              <w:rPr>
                <w:rFonts w:ascii="Arial" w:hAnsi="Arial" w:cs="Arial"/>
                <w:bCs/>
                <w:color w:val="1F4E79" w:themeColor="accent5" w:themeShade="80"/>
                <w:sz w:val="22"/>
                <w:szCs w:val="22"/>
                <w:lang w:eastAsia="pt-BR"/>
              </w:rPr>
            </w:pPr>
            <w:r w:rsidRPr="0003395A">
              <w:rPr>
                <w:rFonts w:ascii="Arial" w:hAnsi="Arial" w:cs="Arial"/>
                <w:bCs/>
                <w:color w:val="1F4E79" w:themeColor="accent5" w:themeShade="80"/>
                <w:sz w:val="22"/>
                <w:szCs w:val="22"/>
                <w:lang w:eastAsia="pt-BR"/>
              </w:rPr>
              <w:t xml:space="preserve">¿Cómo </w:t>
            </w:r>
            <w:r w:rsidR="006847F6" w:rsidRPr="0003395A">
              <w:rPr>
                <w:rFonts w:ascii="Arial" w:hAnsi="Arial" w:cs="Arial"/>
                <w:bCs/>
                <w:color w:val="1F4E79" w:themeColor="accent5" w:themeShade="80"/>
                <w:sz w:val="22"/>
                <w:szCs w:val="22"/>
                <w:lang w:eastAsia="pt-BR"/>
              </w:rPr>
              <w:t xml:space="preserve">mejorar los procesos de retroalimentación en grupos numerosos de la licenciatura de Psicología de la </w:t>
            </w:r>
            <w:proofErr w:type="spellStart"/>
            <w:r w:rsidR="006847F6" w:rsidRPr="0003395A">
              <w:rPr>
                <w:rFonts w:ascii="Arial" w:hAnsi="Arial" w:cs="Arial"/>
                <w:bCs/>
                <w:color w:val="1F4E79" w:themeColor="accent5" w:themeShade="80"/>
                <w:sz w:val="22"/>
                <w:szCs w:val="22"/>
                <w:lang w:eastAsia="pt-BR"/>
              </w:rPr>
              <w:t>Universidade</w:t>
            </w:r>
            <w:proofErr w:type="spellEnd"/>
            <w:r w:rsidR="006847F6" w:rsidRPr="0003395A">
              <w:rPr>
                <w:rFonts w:ascii="Arial" w:hAnsi="Arial" w:cs="Arial"/>
                <w:bCs/>
                <w:color w:val="1F4E79" w:themeColor="accent5" w:themeShade="80"/>
                <w:sz w:val="22"/>
                <w:szCs w:val="22"/>
                <w:lang w:eastAsia="pt-BR"/>
              </w:rPr>
              <w:t xml:space="preserve"> Brasil</w:t>
            </w:r>
            <w:r w:rsidRPr="0003395A">
              <w:rPr>
                <w:rFonts w:ascii="Arial" w:hAnsi="Arial" w:cs="Arial"/>
                <w:bCs/>
                <w:color w:val="1F4E79" w:themeColor="accent5" w:themeShade="80"/>
                <w:sz w:val="22"/>
                <w:szCs w:val="22"/>
                <w:lang w:eastAsia="pt-BR"/>
              </w:rPr>
              <w:t>?</w:t>
            </w:r>
          </w:p>
        </w:tc>
      </w:tr>
    </w:tbl>
    <w:p w14:paraId="1B06C8C0" w14:textId="6E501F33" w:rsidR="005D2DEA" w:rsidRPr="0003395A" w:rsidRDefault="005D2DEA" w:rsidP="00014FA8">
      <w:pPr>
        <w:spacing w:line="360" w:lineRule="auto"/>
        <w:jc w:val="both"/>
        <w:rPr>
          <w:rFonts w:ascii="Arial" w:hAnsi="Arial" w:cs="Arial"/>
          <w:bCs/>
          <w:color w:val="1F4E79" w:themeColor="accent5" w:themeShade="80"/>
          <w:sz w:val="22"/>
          <w:szCs w:val="22"/>
          <w:lang w:eastAsia="pt-BR"/>
        </w:rPr>
      </w:pPr>
    </w:p>
    <w:p w14:paraId="27317368" w14:textId="55CD3C55" w:rsidR="00337A65" w:rsidRPr="0003395A" w:rsidRDefault="006617ED" w:rsidP="00014FA8">
      <w:pPr>
        <w:spacing w:line="360" w:lineRule="auto"/>
        <w:jc w:val="both"/>
        <w:rPr>
          <w:rFonts w:ascii="Arial" w:hAnsi="Arial" w:cs="Arial"/>
          <w:color w:val="1F4E79" w:themeColor="accent5" w:themeShade="80"/>
          <w:sz w:val="22"/>
          <w:szCs w:val="22"/>
          <w:lang w:eastAsia="pt-BR"/>
        </w:rPr>
      </w:pPr>
      <w:r w:rsidRPr="0003395A">
        <w:rPr>
          <w:rFonts w:ascii="Arial" w:hAnsi="Arial" w:cs="Arial"/>
          <w:color w:val="1F4E79" w:themeColor="accent5" w:themeShade="80"/>
          <w:sz w:val="22"/>
          <w:szCs w:val="22"/>
          <w:lang w:eastAsia="pt-BR"/>
        </w:rPr>
        <w:t xml:space="preserve">Se resalta que debe presentar </w:t>
      </w:r>
      <w:r w:rsidRPr="0003395A">
        <w:rPr>
          <w:rFonts w:ascii="Arial" w:hAnsi="Arial" w:cs="Arial"/>
          <w:b/>
          <w:bCs/>
          <w:color w:val="1F4E79" w:themeColor="accent5" w:themeShade="80"/>
          <w:sz w:val="22"/>
          <w:szCs w:val="22"/>
          <w:lang w:eastAsia="pt-BR"/>
        </w:rPr>
        <w:t>un solo problema de investigación</w:t>
      </w:r>
      <w:r w:rsidRPr="0003395A">
        <w:rPr>
          <w:rFonts w:ascii="Arial" w:hAnsi="Arial" w:cs="Arial"/>
          <w:color w:val="1F4E79" w:themeColor="accent5" w:themeShade="80"/>
          <w:sz w:val="22"/>
          <w:szCs w:val="22"/>
          <w:lang w:eastAsia="pt-BR"/>
        </w:rPr>
        <w:t>, ya sea elaborado como una pregunta o como un enunciado.</w:t>
      </w:r>
      <w:r w:rsidR="00555B86" w:rsidRPr="0003395A">
        <w:rPr>
          <w:rFonts w:ascii="Arial" w:hAnsi="Arial" w:cs="Arial"/>
          <w:color w:val="1F4E79" w:themeColor="accent5" w:themeShade="80"/>
          <w:sz w:val="22"/>
          <w:szCs w:val="22"/>
          <w:lang w:eastAsia="pt-BR"/>
        </w:rPr>
        <w:t xml:space="preserve"> </w:t>
      </w:r>
    </w:p>
    <w:p w14:paraId="7B0EFB6B" w14:textId="3551F61A" w:rsidR="0003395A" w:rsidRPr="0003395A" w:rsidRDefault="0003395A" w:rsidP="0003395A">
      <w:pPr>
        <w:pStyle w:val="NormalWeb"/>
        <w:spacing w:before="200" w:beforeAutospacing="0" w:after="200" w:afterAutospacing="0"/>
        <w:jc w:val="both"/>
        <w:rPr>
          <w:color w:val="1F4E79" w:themeColor="accent5" w:themeShade="80"/>
        </w:rPr>
      </w:pPr>
      <w:r w:rsidRPr="0003395A">
        <w:rPr>
          <w:rFonts w:ascii="Arial" w:hAnsi="Arial" w:cs="Arial"/>
          <w:color w:val="1F4E79" w:themeColor="accent5" w:themeShade="80"/>
          <w:sz w:val="22"/>
          <w:szCs w:val="22"/>
        </w:rPr>
        <w:t>Para más información, consultar el capítulo 3, pp. 34-37 de Hernández, Fernández y Baptista (2014).</w:t>
      </w:r>
    </w:p>
    <w:p w14:paraId="08D02CC3" w14:textId="77777777" w:rsidR="0003395A" w:rsidRDefault="0003395A" w:rsidP="0003395A"/>
    <w:p w14:paraId="1EDDBEA1" w14:textId="77777777" w:rsidR="006617ED" w:rsidRPr="00C54F38" w:rsidRDefault="006617ED" w:rsidP="00014FA8">
      <w:pPr>
        <w:spacing w:line="360" w:lineRule="auto"/>
        <w:jc w:val="both"/>
        <w:rPr>
          <w:rFonts w:ascii="Arial" w:hAnsi="Arial" w:cs="Arial"/>
          <w:bCs/>
        </w:rPr>
      </w:pPr>
    </w:p>
    <w:p w14:paraId="5411D72A" w14:textId="15E3F8CE" w:rsidR="00100877" w:rsidRPr="00C54F38" w:rsidRDefault="00646F37" w:rsidP="00753C18">
      <w:pPr>
        <w:rPr>
          <w:rFonts w:ascii="Arial" w:hAnsi="Arial" w:cs="Arial"/>
          <w:color w:val="000080"/>
          <w:sz w:val="22"/>
          <w:szCs w:val="22"/>
          <w:lang w:eastAsia="pt-BR"/>
        </w:rPr>
      </w:pPr>
      <w:r>
        <w:rPr>
          <w:rFonts w:ascii="Arial" w:hAnsi="Arial" w:cs="Arial"/>
          <w:color w:val="000080"/>
          <w:sz w:val="22"/>
          <w:szCs w:val="22"/>
          <w:lang w:eastAsia="pt-BR"/>
        </w:rPr>
        <w:br w:type="page"/>
      </w:r>
    </w:p>
    <w:p w14:paraId="43CF5CBD" w14:textId="77777777" w:rsidR="00100877" w:rsidRPr="00C54F38" w:rsidRDefault="00100877" w:rsidP="00014FA8">
      <w:pPr>
        <w:spacing w:line="360" w:lineRule="auto"/>
        <w:jc w:val="both"/>
        <w:rPr>
          <w:rFonts w:ascii="Arial" w:hAnsi="Arial" w:cs="Arial"/>
          <w:b/>
        </w:rPr>
      </w:pPr>
    </w:p>
    <w:p w14:paraId="05C2B07A" w14:textId="0D3824C3" w:rsidR="0057415B" w:rsidRPr="00C54F38" w:rsidRDefault="00082A01" w:rsidP="00025CE6">
      <w:pPr>
        <w:pStyle w:val="Prrafodelista"/>
        <w:numPr>
          <w:ilvl w:val="0"/>
          <w:numId w:val="20"/>
        </w:numPr>
        <w:spacing w:after="0" w:line="360" w:lineRule="auto"/>
        <w:ind w:left="284" w:hanging="284"/>
        <w:jc w:val="both"/>
        <w:rPr>
          <w:rFonts w:ascii="Arial" w:hAnsi="Arial" w:cs="Arial"/>
          <w:b/>
          <w:sz w:val="24"/>
          <w:szCs w:val="24"/>
          <w:lang w:val="es-ES_tradnl"/>
        </w:rPr>
      </w:pPr>
      <w:r w:rsidRPr="00C54F38">
        <w:rPr>
          <w:rFonts w:ascii="Arial" w:hAnsi="Arial" w:cs="Arial"/>
          <w:b/>
          <w:sz w:val="24"/>
          <w:szCs w:val="24"/>
          <w:lang w:val="es-ES_tradnl"/>
        </w:rPr>
        <w:t>PREGUNTAS DE INVESTIGACIÓN:</w:t>
      </w:r>
    </w:p>
    <w:p w14:paraId="18F8FEE8" w14:textId="77777777" w:rsidR="0057415B" w:rsidRPr="00C54F38" w:rsidRDefault="0057415B" w:rsidP="00014FA8">
      <w:pPr>
        <w:spacing w:line="360" w:lineRule="auto"/>
        <w:jc w:val="both"/>
        <w:rPr>
          <w:rFonts w:ascii="Arial" w:hAnsi="Arial" w:cs="Arial"/>
          <w:sz w:val="22"/>
          <w:szCs w:val="22"/>
        </w:rPr>
      </w:pPr>
    </w:p>
    <w:p w14:paraId="7D691A49" w14:textId="3AD7601E" w:rsidR="0057415B" w:rsidRPr="0003395A" w:rsidRDefault="00AB263B" w:rsidP="00014FA8">
      <w:pPr>
        <w:spacing w:line="360" w:lineRule="auto"/>
        <w:jc w:val="both"/>
        <w:rPr>
          <w:rFonts w:ascii="Arial" w:hAnsi="Arial" w:cs="Arial"/>
          <w:bCs/>
          <w:color w:val="1F4E79" w:themeColor="accent5" w:themeShade="80"/>
          <w:sz w:val="22"/>
          <w:szCs w:val="22"/>
          <w:lang w:eastAsia="pt-BR"/>
        </w:rPr>
      </w:pPr>
      <w:r w:rsidRPr="0003395A">
        <w:rPr>
          <w:rFonts w:ascii="Arial" w:hAnsi="Arial" w:cs="Arial"/>
          <w:bCs/>
          <w:color w:val="1F4E79" w:themeColor="accent5" w:themeShade="80"/>
          <w:sz w:val="22"/>
          <w:szCs w:val="22"/>
          <w:lang w:eastAsia="pt-BR"/>
        </w:rPr>
        <w:t>Las preguntas de investigación ayudan a especificar aún más el problema</w:t>
      </w:r>
      <w:r w:rsidR="005D2DEA" w:rsidRPr="0003395A">
        <w:rPr>
          <w:rFonts w:ascii="Arial" w:hAnsi="Arial" w:cs="Arial"/>
          <w:bCs/>
          <w:color w:val="1F4E79" w:themeColor="accent5" w:themeShade="80"/>
          <w:sz w:val="22"/>
          <w:szCs w:val="22"/>
          <w:lang w:eastAsia="pt-BR"/>
        </w:rPr>
        <w:t>, y gu</w:t>
      </w:r>
      <w:r w:rsidR="00EE33E2" w:rsidRPr="0003395A">
        <w:rPr>
          <w:rFonts w:ascii="Arial" w:hAnsi="Arial" w:cs="Arial"/>
          <w:bCs/>
          <w:color w:val="1F4E79" w:themeColor="accent5" w:themeShade="80"/>
          <w:sz w:val="22"/>
          <w:szCs w:val="22"/>
          <w:lang w:eastAsia="pt-BR"/>
        </w:rPr>
        <w:t>i</w:t>
      </w:r>
      <w:r w:rsidR="005D2DEA" w:rsidRPr="0003395A">
        <w:rPr>
          <w:rFonts w:ascii="Arial" w:hAnsi="Arial" w:cs="Arial"/>
          <w:bCs/>
          <w:color w:val="1F4E79" w:themeColor="accent5" w:themeShade="80"/>
          <w:sz w:val="22"/>
          <w:szCs w:val="22"/>
          <w:lang w:eastAsia="pt-BR"/>
        </w:rPr>
        <w:t>arán los siguientes pasos de la investigación</w:t>
      </w:r>
      <w:r w:rsidRPr="0003395A">
        <w:rPr>
          <w:rFonts w:ascii="Arial" w:hAnsi="Arial" w:cs="Arial"/>
          <w:bCs/>
          <w:color w:val="1F4E79" w:themeColor="accent5" w:themeShade="80"/>
          <w:sz w:val="22"/>
          <w:szCs w:val="22"/>
          <w:lang w:eastAsia="pt-BR"/>
        </w:rPr>
        <w:t xml:space="preserve">. </w:t>
      </w:r>
      <w:r w:rsidR="005D2DEA" w:rsidRPr="0003395A">
        <w:rPr>
          <w:rFonts w:ascii="Arial" w:hAnsi="Arial" w:cs="Arial"/>
          <w:bCs/>
          <w:color w:val="1F4E79" w:themeColor="accent5" w:themeShade="80"/>
          <w:sz w:val="22"/>
          <w:szCs w:val="22"/>
          <w:lang w:eastAsia="pt-BR"/>
        </w:rPr>
        <w:t>Estas preguntas pueden</w:t>
      </w:r>
      <w:r w:rsidRPr="0003395A">
        <w:rPr>
          <w:rFonts w:ascii="Arial" w:hAnsi="Arial" w:cs="Arial"/>
          <w:bCs/>
          <w:color w:val="1F4E79" w:themeColor="accent5" w:themeShade="80"/>
          <w:sz w:val="22"/>
          <w:szCs w:val="22"/>
          <w:lang w:eastAsia="pt-BR"/>
        </w:rPr>
        <w:t xml:space="preserve"> ser de orden teórico o metodológico</w:t>
      </w:r>
      <w:r w:rsidR="00EE33E2" w:rsidRPr="0003395A">
        <w:rPr>
          <w:rFonts w:ascii="Arial" w:hAnsi="Arial" w:cs="Arial"/>
          <w:bCs/>
          <w:color w:val="1F4E79" w:themeColor="accent5" w:themeShade="80"/>
          <w:sz w:val="22"/>
          <w:szCs w:val="22"/>
          <w:lang w:eastAsia="pt-BR"/>
        </w:rPr>
        <w:t>.</w:t>
      </w:r>
    </w:p>
    <w:p w14:paraId="58106160" w14:textId="77777777" w:rsidR="00EE33E2" w:rsidRPr="0003395A" w:rsidRDefault="00EE33E2" w:rsidP="00EE33E2">
      <w:pPr>
        <w:spacing w:line="360" w:lineRule="auto"/>
        <w:jc w:val="both"/>
        <w:rPr>
          <w:rFonts w:ascii="Arial" w:hAnsi="Arial" w:cs="Arial"/>
          <w:bCs/>
          <w:color w:val="1F4E79" w:themeColor="accent5" w:themeShade="80"/>
          <w:sz w:val="22"/>
          <w:szCs w:val="22"/>
          <w:lang w:eastAsia="pt-BR"/>
        </w:rPr>
      </w:pPr>
      <w:r w:rsidRPr="0003395A">
        <w:rPr>
          <w:rFonts w:ascii="Arial" w:hAnsi="Arial" w:cs="Arial"/>
          <w:bCs/>
          <w:color w:val="1F4E79" w:themeColor="accent5" w:themeShade="80"/>
          <w:sz w:val="22"/>
          <w:szCs w:val="22"/>
          <w:lang w:eastAsia="pt-BR"/>
        </w:rPr>
        <w:t>Para la formulación las preguntas de investigación, tome como base el problema de investigación formulado en la sección 4 de esta plantilla.</w:t>
      </w:r>
    </w:p>
    <w:p w14:paraId="738F35D0" w14:textId="77777777" w:rsidR="00EE33E2" w:rsidRPr="0003395A" w:rsidRDefault="00EE33E2" w:rsidP="00014FA8">
      <w:pPr>
        <w:spacing w:line="360" w:lineRule="auto"/>
        <w:jc w:val="both"/>
        <w:rPr>
          <w:rFonts w:ascii="Arial" w:hAnsi="Arial" w:cs="Arial"/>
          <w:bCs/>
          <w:color w:val="1F4E79" w:themeColor="accent5" w:themeShade="80"/>
          <w:sz w:val="22"/>
          <w:szCs w:val="22"/>
          <w:lang w:eastAsia="pt-BR"/>
        </w:rPr>
      </w:pPr>
    </w:p>
    <w:p w14:paraId="537053A7" w14:textId="2F666E3B" w:rsidR="00EE33E2" w:rsidRPr="0003395A" w:rsidRDefault="00EE33E2" w:rsidP="00014FA8">
      <w:pPr>
        <w:spacing w:line="360" w:lineRule="auto"/>
        <w:jc w:val="both"/>
        <w:rPr>
          <w:rFonts w:ascii="Arial" w:hAnsi="Arial" w:cs="Arial"/>
          <w:bCs/>
          <w:color w:val="1F4E79" w:themeColor="accent5" w:themeShade="80"/>
          <w:sz w:val="22"/>
          <w:szCs w:val="22"/>
          <w:lang w:eastAsia="pt-BR"/>
        </w:rPr>
      </w:pPr>
      <w:r w:rsidRPr="0003395A">
        <w:rPr>
          <w:rFonts w:ascii="Arial" w:hAnsi="Arial" w:cs="Arial"/>
          <w:bCs/>
          <w:color w:val="1F4E79" w:themeColor="accent5" w:themeShade="80"/>
          <w:sz w:val="22"/>
          <w:szCs w:val="22"/>
          <w:lang w:eastAsia="pt-BR"/>
        </w:rPr>
        <w:t>Ejemplo:</w:t>
      </w:r>
    </w:p>
    <w:p w14:paraId="079F9A04" w14:textId="10159BA0" w:rsidR="00EE33E2" w:rsidRPr="0003395A" w:rsidRDefault="00EE33E2" w:rsidP="00014FA8">
      <w:pPr>
        <w:spacing w:line="360" w:lineRule="auto"/>
        <w:jc w:val="both"/>
        <w:rPr>
          <w:rFonts w:ascii="Arial" w:hAnsi="Arial" w:cs="Arial"/>
          <w:bCs/>
          <w:color w:val="1F4E79" w:themeColor="accent5" w:themeShade="80"/>
          <w:sz w:val="22"/>
          <w:szCs w:val="22"/>
          <w:lang w:eastAsia="pt-BR"/>
        </w:rPr>
      </w:pPr>
      <w:r w:rsidRPr="0003395A">
        <w:rPr>
          <w:rFonts w:ascii="Arial" w:hAnsi="Arial" w:cs="Arial"/>
          <w:bCs/>
          <w:color w:val="1F4E79" w:themeColor="accent5" w:themeShade="80"/>
          <w:sz w:val="22"/>
          <w:szCs w:val="22"/>
          <w:lang w:eastAsia="pt-BR"/>
        </w:rPr>
        <w:t>Problema de investigación:</w:t>
      </w:r>
    </w:p>
    <w:p w14:paraId="27FFF256" w14:textId="3086E8C5" w:rsidR="00555B86" w:rsidRPr="0003395A" w:rsidRDefault="00555B86" w:rsidP="00014FA8">
      <w:pPr>
        <w:spacing w:line="360" w:lineRule="auto"/>
        <w:jc w:val="both"/>
        <w:rPr>
          <w:rFonts w:ascii="Arial" w:hAnsi="Arial" w:cs="Arial"/>
          <w:bCs/>
          <w:color w:val="1F4E79" w:themeColor="accent5" w:themeShade="80"/>
          <w:sz w:val="22"/>
          <w:szCs w:val="22"/>
          <w:lang w:eastAsia="pt-BR"/>
        </w:rPr>
      </w:pPr>
      <w:r w:rsidRPr="0003395A">
        <w:rPr>
          <w:rFonts w:ascii="Arial" w:hAnsi="Arial" w:cs="Arial"/>
          <w:bCs/>
          <w:color w:val="1F4E79" w:themeColor="accent5" w:themeShade="80"/>
          <w:sz w:val="22"/>
          <w:szCs w:val="22"/>
          <w:lang w:eastAsia="pt-BR"/>
        </w:rPr>
        <w:t xml:space="preserve">Necesidad de mejorar los procesos de retroalimentación en grupos numerosos de la licenciatura de Psicología de la </w:t>
      </w:r>
      <w:proofErr w:type="spellStart"/>
      <w:r w:rsidRPr="0003395A">
        <w:rPr>
          <w:rFonts w:ascii="Arial" w:hAnsi="Arial" w:cs="Arial"/>
          <w:bCs/>
          <w:color w:val="1F4E79" w:themeColor="accent5" w:themeShade="80"/>
          <w:sz w:val="22"/>
          <w:szCs w:val="22"/>
          <w:lang w:eastAsia="pt-BR"/>
        </w:rPr>
        <w:t>Universidade</w:t>
      </w:r>
      <w:proofErr w:type="spellEnd"/>
      <w:r w:rsidRPr="0003395A">
        <w:rPr>
          <w:rFonts w:ascii="Arial" w:hAnsi="Arial" w:cs="Arial"/>
          <w:bCs/>
          <w:color w:val="1F4E79" w:themeColor="accent5" w:themeShade="80"/>
          <w:sz w:val="22"/>
          <w:szCs w:val="22"/>
          <w:lang w:eastAsia="pt-BR"/>
        </w:rPr>
        <w:t xml:space="preserve"> Brasil.</w:t>
      </w:r>
    </w:p>
    <w:p w14:paraId="2E242ADF" w14:textId="0B6E1DFF" w:rsidR="00EE33E2" w:rsidRPr="0003395A" w:rsidRDefault="00EE33E2" w:rsidP="00014FA8">
      <w:pPr>
        <w:spacing w:line="360" w:lineRule="auto"/>
        <w:jc w:val="both"/>
        <w:rPr>
          <w:rFonts w:ascii="Arial" w:hAnsi="Arial" w:cs="Arial"/>
          <w:bCs/>
          <w:color w:val="1F4E79" w:themeColor="accent5" w:themeShade="80"/>
          <w:sz w:val="22"/>
          <w:szCs w:val="22"/>
          <w:lang w:eastAsia="pt-BR"/>
        </w:rPr>
      </w:pPr>
      <w:r w:rsidRPr="0003395A">
        <w:rPr>
          <w:rFonts w:ascii="Arial" w:hAnsi="Arial" w:cs="Arial"/>
          <w:bCs/>
          <w:color w:val="1F4E79" w:themeColor="accent5" w:themeShade="80"/>
          <w:sz w:val="22"/>
          <w:szCs w:val="22"/>
          <w:lang w:eastAsia="pt-BR"/>
        </w:rPr>
        <w:t>Inexistencia de datos empíricos sobre la usabilidad de las TIC en la docencia por parte de los docentes de instituciones de enseñanza básica del municipio Novo Hamburgo, RS-Brasil.</w:t>
      </w:r>
    </w:p>
    <w:p w14:paraId="01551A6D" w14:textId="77777777" w:rsidR="0003395A" w:rsidRDefault="0003395A" w:rsidP="00014FA8">
      <w:pPr>
        <w:spacing w:line="360" w:lineRule="auto"/>
        <w:jc w:val="both"/>
        <w:rPr>
          <w:rFonts w:ascii="Arial" w:hAnsi="Arial" w:cs="Arial"/>
          <w:bCs/>
          <w:color w:val="1F4E79" w:themeColor="accent5" w:themeShade="80"/>
          <w:sz w:val="22"/>
          <w:szCs w:val="22"/>
          <w:lang w:eastAsia="pt-BR"/>
        </w:rPr>
      </w:pPr>
    </w:p>
    <w:p w14:paraId="00A43BE0" w14:textId="781CBB94" w:rsidR="00EE33E2" w:rsidRPr="0003395A" w:rsidRDefault="00EE33E2" w:rsidP="00014FA8">
      <w:pPr>
        <w:spacing w:line="360" w:lineRule="auto"/>
        <w:jc w:val="both"/>
        <w:rPr>
          <w:rFonts w:ascii="Arial" w:hAnsi="Arial" w:cs="Arial"/>
          <w:bCs/>
          <w:color w:val="1F4E79" w:themeColor="accent5" w:themeShade="80"/>
          <w:sz w:val="22"/>
          <w:szCs w:val="22"/>
          <w:lang w:eastAsia="pt-BR"/>
        </w:rPr>
      </w:pPr>
      <w:r w:rsidRPr="0003395A">
        <w:rPr>
          <w:rFonts w:ascii="Arial" w:hAnsi="Arial" w:cs="Arial"/>
          <w:bCs/>
          <w:color w:val="1F4E79" w:themeColor="accent5" w:themeShade="80"/>
          <w:sz w:val="22"/>
          <w:szCs w:val="22"/>
          <w:lang w:eastAsia="pt-BR"/>
        </w:rPr>
        <w:t>Preguntas de investigación:</w:t>
      </w:r>
    </w:p>
    <w:p w14:paraId="5F0FB761" w14:textId="670ED0E1" w:rsidR="00753C18" w:rsidRPr="0003395A" w:rsidRDefault="00753C18" w:rsidP="00014FA8">
      <w:pPr>
        <w:spacing w:line="360" w:lineRule="auto"/>
        <w:jc w:val="both"/>
        <w:rPr>
          <w:rFonts w:ascii="Arial" w:hAnsi="Arial" w:cs="Arial"/>
          <w:bCs/>
          <w:color w:val="1F4E79" w:themeColor="accent5" w:themeShade="80"/>
          <w:sz w:val="22"/>
          <w:szCs w:val="22"/>
          <w:lang w:eastAsia="pt-BR"/>
        </w:rPr>
      </w:pPr>
      <w:r w:rsidRPr="0003395A">
        <w:rPr>
          <w:rFonts w:ascii="Arial" w:hAnsi="Arial" w:cs="Arial"/>
          <w:bCs/>
          <w:color w:val="1F4E79" w:themeColor="accent5" w:themeShade="80"/>
          <w:sz w:val="22"/>
          <w:szCs w:val="22"/>
          <w:lang w:eastAsia="pt-BR"/>
        </w:rPr>
        <w:t xml:space="preserve">¿Qué tipo de retroalimentación se ofrece a los alumnos de grupos numerosos de la licenciatura de Psicología de la </w:t>
      </w:r>
      <w:proofErr w:type="spellStart"/>
      <w:r w:rsidRPr="0003395A">
        <w:rPr>
          <w:rFonts w:ascii="Arial" w:hAnsi="Arial" w:cs="Arial"/>
          <w:bCs/>
          <w:color w:val="1F4E79" w:themeColor="accent5" w:themeShade="80"/>
          <w:sz w:val="22"/>
          <w:szCs w:val="22"/>
          <w:lang w:eastAsia="pt-BR"/>
        </w:rPr>
        <w:t>Universidade</w:t>
      </w:r>
      <w:proofErr w:type="spellEnd"/>
      <w:r w:rsidRPr="0003395A">
        <w:rPr>
          <w:rFonts w:ascii="Arial" w:hAnsi="Arial" w:cs="Arial"/>
          <w:bCs/>
          <w:color w:val="1F4E79" w:themeColor="accent5" w:themeShade="80"/>
          <w:sz w:val="22"/>
          <w:szCs w:val="22"/>
          <w:lang w:eastAsia="pt-BR"/>
        </w:rPr>
        <w:t xml:space="preserve"> Brasil?</w:t>
      </w:r>
    </w:p>
    <w:p w14:paraId="3E7036C8" w14:textId="74D5C5F5" w:rsidR="00753C18" w:rsidRPr="0003395A" w:rsidRDefault="00753C18" w:rsidP="00014FA8">
      <w:pPr>
        <w:spacing w:line="360" w:lineRule="auto"/>
        <w:jc w:val="both"/>
        <w:rPr>
          <w:rFonts w:ascii="Arial" w:hAnsi="Arial" w:cs="Arial"/>
          <w:bCs/>
          <w:color w:val="1F4E79" w:themeColor="accent5" w:themeShade="80"/>
          <w:sz w:val="22"/>
          <w:szCs w:val="22"/>
          <w:lang w:eastAsia="pt-BR"/>
        </w:rPr>
      </w:pPr>
      <w:r w:rsidRPr="0003395A">
        <w:rPr>
          <w:rFonts w:ascii="Arial" w:hAnsi="Arial" w:cs="Arial"/>
          <w:bCs/>
          <w:color w:val="1F4E79" w:themeColor="accent5" w:themeShade="80"/>
          <w:sz w:val="22"/>
          <w:szCs w:val="22"/>
          <w:lang w:eastAsia="pt-BR"/>
        </w:rPr>
        <w:t>¿Cómo son los procesos de retroalimentación que se dan?</w:t>
      </w:r>
    </w:p>
    <w:p w14:paraId="0B203CE0" w14:textId="795D2C24" w:rsidR="00555B86" w:rsidRPr="0003395A" w:rsidRDefault="00555B86" w:rsidP="00014FA8">
      <w:pPr>
        <w:spacing w:line="360" w:lineRule="auto"/>
        <w:jc w:val="both"/>
        <w:rPr>
          <w:rFonts w:ascii="Arial" w:hAnsi="Arial" w:cs="Arial"/>
          <w:bCs/>
          <w:color w:val="1F4E79" w:themeColor="accent5" w:themeShade="80"/>
          <w:sz w:val="22"/>
          <w:szCs w:val="22"/>
          <w:lang w:eastAsia="pt-BR"/>
        </w:rPr>
      </w:pPr>
      <w:r w:rsidRPr="0003395A">
        <w:rPr>
          <w:rFonts w:ascii="Arial" w:hAnsi="Arial" w:cs="Arial"/>
          <w:bCs/>
          <w:color w:val="1F4E79" w:themeColor="accent5" w:themeShade="80"/>
          <w:sz w:val="22"/>
          <w:szCs w:val="22"/>
          <w:lang w:eastAsia="pt-BR"/>
        </w:rPr>
        <w:t xml:space="preserve">¿Cómo </w:t>
      </w:r>
      <w:r w:rsidR="00753C18" w:rsidRPr="0003395A">
        <w:rPr>
          <w:rFonts w:ascii="Arial" w:hAnsi="Arial" w:cs="Arial"/>
          <w:bCs/>
          <w:color w:val="1F4E79" w:themeColor="accent5" w:themeShade="80"/>
          <w:sz w:val="22"/>
          <w:szCs w:val="22"/>
          <w:lang w:eastAsia="pt-BR"/>
        </w:rPr>
        <w:t>estos</w:t>
      </w:r>
      <w:r w:rsidRPr="0003395A">
        <w:rPr>
          <w:rFonts w:ascii="Arial" w:hAnsi="Arial" w:cs="Arial"/>
          <w:bCs/>
          <w:color w:val="1F4E79" w:themeColor="accent5" w:themeShade="80"/>
          <w:sz w:val="22"/>
          <w:szCs w:val="22"/>
          <w:lang w:eastAsia="pt-BR"/>
        </w:rPr>
        <w:t xml:space="preserve"> alumnos se implican con la retro</w:t>
      </w:r>
      <w:r w:rsidR="00753C18" w:rsidRPr="0003395A">
        <w:rPr>
          <w:rFonts w:ascii="Arial" w:hAnsi="Arial" w:cs="Arial"/>
          <w:bCs/>
          <w:color w:val="1F4E79" w:themeColor="accent5" w:themeShade="80"/>
          <w:sz w:val="22"/>
          <w:szCs w:val="22"/>
          <w:lang w:eastAsia="pt-BR"/>
        </w:rPr>
        <w:t>a</w:t>
      </w:r>
      <w:r w:rsidRPr="0003395A">
        <w:rPr>
          <w:rFonts w:ascii="Arial" w:hAnsi="Arial" w:cs="Arial"/>
          <w:bCs/>
          <w:color w:val="1F4E79" w:themeColor="accent5" w:themeShade="80"/>
          <w:sz w:val="22"/>
          <w:szCs w:val="22"/>
          <w:lang w:eastAsia="pt-BR"/>
        </w:rPr>
        <w:t>limentación?</w:t>
      </w:r>
    </w:p>
    <w:p w14:paraId="067355AC" w14:textId="41A54ABA" w:rsidR="00DF371E" w:rsidRPr="0003395A" w:rsidRDefault="00DF371E" w:rsidP="00014FA8">
      <w:pPr>
        <w:spacing w:line="360" w:lineRule="auto"/>
        <w:jc w:val="both"/>
        <w:rPr>
          <w:rFonts w:ascii="Arial" w:hAnsi="Arial" w:cs="Arial"/>
          <w:bCs/>
          <w:color w:val="1F4E79" w:themeColor="accent5" w:themeShade="80"/>
          <w:sz w:val="22"/>
          <w:szCs w:val="22"/>
          <w:lang w:eastAsia="pt-BR"/>
        </w:rPr>
      </w:pPr>
      <w:r w:rsidRPr="0003395A">
        <w:rPr>
          <w:rFonts w:ascii="Arial" w:hAnsi="Arial" w:cs="Arial"/>
          <w:bCs/>
          <w:color w:val="1F4E79" w:themeColor="accent5" w:themeShade="80"/>
          <w:sz w:val="22"/>
          <w:szCs w:val="22"/>
          <w:lang w:eastAsia="pt-BR"/>
        </w:rPr>
        <w:t>¿Cuáles son las necesidades de mejora en relación con la retroalimentación que reciben?</w:t>
      </w:r>
    </w:p>
    <w:p w14:paraId="56416BB0" w14:textId="67839D4A" w:rsidR="00EE33E2" w:rsidRPr="0003395A" w:rsidRDefault="00EE33E2" w:rsidP="00014FA8">
      <w:pPr>
        <w:spacing w:line="360" w:lineRule="auto"/>
        <w:jc w:val="both"/>
        <w:rPr>
          <w:rFonts w:ascii="Arial" w:hAnsi="Arial" w:cs="Arial"/>
          <w:bCs/>
          <w:color w:val="1F4E79" w:themeColor="accent5" w:themeShade="80"/>
          <w:sz w:val="22"/>
          <w:szCs w:val="22"/>
          <w:lang w:eastAsia="pt-BR"/>
        </w:rPr>
      </w:pPr>
      <w:r w:rsidRPr="0003395A">
        <w:rPr>
          <w:rFonts w:ascii="Arial" w:hAnsi="Arial" w:cs="Arial"/>
          <w:bCs/>
          <w:color w:val="1F4E79" w:themeColor="accent5" w:themeShade="80"/>
          <w:sz w:val="22"/>
          <w:szCs w:val="22"/>
          <w:lang w:eastAsia="pt-BR"/>
        </w:rPr>
        <w:t>¿</w:t>
      </w:r>
      <w:r w:rsidR="00753C18" w:rsidRPr="0003395A">
        <w:rPr>
          <w:rFonts w:ascii="Arial" w:hAnsi="Arial" w:cs="Arial"/>
          <w:bCs/>
          <w:color w:val="1F4E79" w:themeColor="accent5" w:themeShade="80"/>
          <w:sz w:val="22"/>
          <w:szCs w:val="22"/>
          <w:lang w:eastAsia="pt-BR"/>
        </w:rPr>
        <w:t>Qué mejoras se pueden introducir</w:t>
      </w:r>
      <w:r w:rsidRPr="0003395A">
        <w:rPr>
          <w:rFonts w:ascii="Arial" w:hAnsi="Arial" w:cs="Arial"/>
          <w:bCs/>
          <w:color w:val="1F4E79" w:themeColor="accent5" w:themeShade="80"/>
          <w:sz w:val="22"/>
          <w:szCs w:val="22"/>
          <w:lang w:eastAsia="pt-BR"/>
        </w:rPr>
        <w:t>?</w:t>
      </w:r>
    </w:p>
    <w:p w14:paraId="777F95F3" w14:textId="1FF1CF6A" w:rsidR="00811DDD" w:rsidRPr="0003395A" w:rsidRDefault="00EE33E2" w:rsidP="00014FA8">
      <w:pPr>
        <w:spacing w:line="360" w:lineRule="auto"/>
        <w:jc w:val="both"/>
        <w:rPr>
          <w:rFonts w:ascii="Arial" w:hAnsi="Arial" w:cs="Arial"/>
          <w:bCs/>
          <w:color w:val="1F4E79" w:themeColor="accent5" w:themeShade="80"/>
          <w:sz w:val="22"/>
          <w:szCs w:val="22"/>
          <w:lang w:eastAsia="pt-BR"/>
        </w:rPr>
      </w:pPr>
      <w:r w:rsidRPr="0003395A">
        <w:rPr>
          <w:rFonts w:ascii="Arial" w:hAnsi="Arial" w:cs="Arial"/>
          <w:bCs/>
          <w:color w:val="1F4E79" w:themeColor="accent5" w:themeShade="80"/>
          <w:sz w:val="22"/>
          <w:szCs w:val="22"/>
          <w:lang w:eastAsia="pt-BR"/>
        </w:rPr>
        <w:t>¿</w:t>
      </w:r>
      <w:r w:rsidR="00753C18" w:rsidRPr="0003395A">
        <w:rPr>
          <w:rFonts w:ascii="Arial" w:hAnsi="Arial" w:cs="Arial"/>
          <w:bCs/>
          <w:color w:val="1F4E79" w:themeColor="accent5" w:themeShade="80"/>
          <w:sz w:val="22"/>
          <w:szCs w:val="22"/>
          <w:lang w:eastAsia="pt-BR"/>
        </w:rPr>
        <w:t>Qué resultados se obtienen de la introducción de estas mejoras</w:t>
      </w:r>
      <w:r w:rsidRPr="0003395A">
        <w:rPr>
          <w:rFonts w:ascii="Arial" w:hAnsi="Arial" w:cs="Arial"/>
          <w:bCs/>
          <w:color w:val="1F4E79" w:themeColor="accent5" w:themeShade="80"/>
          <w:sz w:val="22"/>
          <w:szCs w:val="22"/>
          <w:lang w:eastAsia="pt-BR"/>
        </w:rPr>
        <w:t>?</w:t>
      </w:r>
    </w:p>
    <w:p w14:paraId="379CCC70" w14:textId="5C616879" w:rsidR="0003395A" w:rsidRPr="0003395A" w:rsidRDefault="0003395A" w:rsidP="0003395A">
      <w:pPr>
        <w:pStyle w:val="NormalWeb"/>
        <w:spacing w:before="200" w:beforeAutospacing="0" w:after="200" w:afterAutospacing="0"/>
        <w:jc w:val="both"/>
        <w:rPr>
          <w:color w:val="1F4E79" w:themeColor="accent5" w:themeShade="80"/>
        </w:rPr>
      </w:pPr>
      <w:r w:rsidRPr="0003395A">
        <w:rPr>
          <w:rFonts w:ascii="Arial" w:hAnsi="Arial" w:cs="Arial"/>
          <w:color w:val="1F4E79" w:themeColor="accent5" w:themeShade="80"/>
          <w:sz w:val="22"/>
          <w:szCs w:val="22"/>
        </w:rPr>
        <w:t>Para más información, consúltese el capítulo 3, p. 38 de Hernández, Fernández y Baptista (2014).</w:t>
      </w:r>
    </w:p>
    <w:p w14:paraId="57B2DD5A" w14:textId="77777777" w:rsidR="0003395A" w:rsidRPr="00C54F38" w:rsidRDefault="0003395A" w:rsidP="00014FA8">
      <w:pPr>
        <w:spacing w:line="360" w:lineRule="auto"/>
        <w:jc w:val="both"/>
        <w:rPr>
          <w:rFonts w:ascii="Arial" w:hAnsi="Arial" w:cs="Arial"/>
          <w:sz w:val="22"/>
          <w:szCs w:val="22"/>
          <w:lang w:val="es-ES_tradnl"/>
        </w:rPr>
      </w:pPr>
    </w:p>
    <w:p w14:paraId="74A88050" w14:textId="18D3B3A1" w:rsidR="00233C30" w:rsidRPr="00C54F38" w:rsidRDefault="00082A01" w:rsidP="00025CE6">
      <w:pPr>
        <w:pStyle w:val="Prrafodelista"/>
        <w:numPr>
          <w:ilvl w:val="0"/>
          <w:numId w:val="20"/>
        </w:numPr>
        <w:spacing w:after="0" w:line="360" w:lineRule="auto"/>
        <w:ind w:left="284" w:hanging="284"/>
        <w:jc w:val="both"/>
        <w:rPr>
          <w:rFonts w:ascii="Arial" w:hAnsi="Arial" w:cs="Arial"/>
          <w:b/>
          <w:sz w:val="24"/>
          <w:szCs w:val="24"/>
          <w:lang w:val="es-ES_tradnl"/>
        </w:rPr>
      </w:pPr>
      <w:r w:rsidRPr="00C54F38">
        <w:rPr>
          <w:rFonts w:ascii="Arial" w:hAnsi="Arial" w:cs="Arial"/>
          <w:b/>
          <w:sz w:val="24"/>
          <w:szCs w:val="24"/>
          <w:lang w:val="es-ES_tradnl"/>
        </w:rPr>
        <w:t>OBJETIVO GENERAL:</w:t>
      </w:r>
    </w:p>
    <w:p w14:paraId="7F4F72C5" w14:textId="77777777" w:rsidR="00811DDD" w:rsidRPr="00C54F38" w:rsidRDefault="00811DDD" w:rsidP="00014FA8">
      <w:pPr>
        <w:spacing w:line="360" w:lineRule="auto"/>
        <w:jc w:val="both"/>
        <w:rPr>
          <w:rFonts w:ascii="Arial" w:hAnsi="Arial" w:cs="Arial"/>
          <w:sz w:val="22"/>
          <w:szCs w:val="22"/>
          <w:lang w:val="es-ES_tradnl"/>
        </w:rPr>
      </w:pPr>
    </w:p>
    <w:p w14:paraId="3BD4E16A" w14:textId="5F66B9FA" w:rsidR="009259DB" w:rsidRPr="0003395A" w:rsidRDefault="004E6465" w:rsidP="009259DB">
      <w:pPr>
        <w:spacing w:line="360" w:lineRule="auto"/>
        <w:jc w:val="both"/>
        <w:rPr>
          <w:rFonts w:ascii="Arial" w:hAnsi="Arial" w:cs="Arial"/>
          <w:bCs/>
          <w:color w:val="1F4E79" w:themeColor="accent5" w:themeShade="80"/>
          <w:sz w:val="22"/>
          <w:szCs w:val="22"/>
        </w:rPr>
      </w:pPr>
      <w:r w:rsidRPr="0003395A">
        <w:rPr>
          <w:rFonts w:ascii="Arial" w:hAnsi="Arial" w:cs="Arial"/>
          <w:color w:val="1F4E79" w:themeColor="accent5" w:themeShade="80"/>
          <w:sz w:val="22"/>
          <w:szCs w:val="22"/>
          <w:lang w:val="es-ES_tradnl"/>
        </w:rPr>
        <w:t xml:space="preserve">El objetivo general debe reflejar el propósito principal del trabajo y expresa lo que va a hacer el autor para responder el problema de investigación. </w:t>
      </w:r>
      <w:r w:rsidRPr="0003395A">
        <w:rPr>
          <w:rFonts w:ascii="Arial" w:hAnsi="Arial" w:cs="Arial"/>
          <w:bCs/>
          <w:color w:val="1F4E79" w:themeColor="accent5" w:themeShade="80"/>
          <w:sz w:val="22"/>
          <w:szCs w:val="22"/>
          <w:lang w:eastAsia="pt-BR"/>
        </w:rPr>
        <w:t xml:space="preserve">Su definición debe ser en infinitivo. Existe una gama de verbos que pueden ser usados. Entre otros: </w:t>
      </w:r>
      <w:r w:rsidRPr="0003395A">
        <w:rPr>
          <w:rFonts w:ascii="Arial" w:hAnsi="Arial" w:cs="Arial"/>
          <w:bCs/>
          <w:color w:val="1F4E79" w:themeColor="accent5" w:themeShade="80"/>
          <w:sz w:val="22"/>
          <w:szCs w:val="22"/>
        </w:rPr>
        <w:t xml:space="preserve">identificar, diagnosticar, diseñar, crear, analizar, descubrir, explicar, comparar, describir, caracterizar, </w:t>
      </w:r>
      <w:r w:rsidR="00C059EB" w:rsidRPr="0003395A">
        <w:rPr>
          <w:rFonts w:ascii="Arial" w:hAnsi="Arial" w:cs="Arial"/>
          <w:bCs/>
          <w:color w:val="1F4E79" w:themeColor="accent5" w:themeShade="80"/>
          <w:sz w:val="22"/>
          <w:szCs w:val="22"/>
        </w:rPr>
        <w:t>desarrollar</w:t>
      </w:r>
      <w:r w:rsidRPr="0003395A">
        <w:rPr>
          <w:rFonts w:ascii="Arial" w:hAnsi="Arial" w:cs="Arial"/>
          <w:bCs/>
          <w:color w:val="1F4E79" w:themeColor="accent5" w:themeShade="80"/>
          <w:sz w:val="22"/>
          <w:szCs w:val="22"/>
        </w:rPr>
        <w:t xml:space="preserve">, </w:t>
      </w:r>
      <w:r w:rsidR="00C059EB" w:rsidRPr="0003395A">
        <w:rPr>
          <w:rFonts w:ascii="Arial" w:hAnsi="Arial" w:cs="Arial"/>
          <w:bCs/>
          <w:color w:val="1F4E79" w:themeColor="accent5" w:themeShade="80"/>
          <w:sz w:val="22"/>
          <w:szCs w:val="22"/>
        </w:rPr>
        <w:t xml:space="preserve">evaluar, </w:t>
      </w:r>
      <w:r w:rsidRPr="0003395A">
        <w:rPr>
          <w:rFonts w:ascii="Arial" w:hAnsi="Arial" w:cs="Arial"/>
          <w:bCs/>
          <w:color w:val="1F4E79" w:themeColor="accent5" w:themeShade="80"/>
          <w:sz w:val="22"/>
          <w:szCs w:val="22"/>
        </w:rPr>
        <w:t>etc.</w:t>
      </w:r>
    </w:p>
    <w:p w14:paraId="14E0A126" w14:textId="77777777" w:rsidR="009259DB" w:rsidRPr="00C54F38" w:rsidRDefault="009259DB" w:rsidP="009259DB">
      <w:pPr>
        <w:spacing w:line="360" w:lineRule="auto"/>
        <w:jc w:val="both"/>
        <w:rPr>
          <w:rFonts w:ascii="Arial" w:hAnsi="Arial" w:cs="Arial"/>
          <w:bCs/>
          <w:color w:val="000080"/>
          <w:sz w:val="22"/>
          <w:szCs w:val="22"/>
        </w:rPr>
      </w:pPr>
    </w:p>
    <w:p w14:paraId="3499C04C" w14:textId="1AAEC6BD" w:rsidR="009259DB" w:rsidRPr="0003395A" w:rsidRDefault="009259DB" w:rsidP="009259DB">
      <w:pPr>
        <w:spacing w:line="360" w:lineRule="auto"/>
        <w:jc w:val="both"/>
        <w:rPr>
          <w:rFonts w:ascii="Arial" w:hAnsi="Arial" w:cs="Arial"/>
          <w:bCs/>
          <w:color w:val="1F4E79" w:themeColor="accent5" w:themeShade="80"/>
          <w:sz w:val="22"/>
          <w:szCs w:val="22"/>
        </w:rPr>
      </w:pPr>
      <w:r w:rsidRPr="0003395A">
        <w:rPr>
          <w:rFonts w:ascii="Arial" w:hAnsi="Arial" w:cs="Arial"/>
          <w:bCs/>
          <w:color w:val="1F4E79" w:themeColor="accent5" w:themeShade="80"/>
          <w:sz w:val="22"/>
          <w:szCs w:val="22"/>
        </w:rPr>
        <w:lastRenderedPageBreak/>
        <w:t>Por ejemplo, ante el problema de investigación:</w:t>
      </w:r>
    </w:p>
    <w:p w14:paraId="1939D82E" w14:textId="4A70147A" w:rsidR="004E6465" w:rsidRPr="0003395A" w:rsidRDefault="00753C18" w:rsidP="009259DB">
      <w:pPr>
        <w:numPr>
          <w:ilvl w:val="0"/>
          <w:numId w:val="3"/>
        </w:numPr>
        <w:tabs>
          <w:tab w:val="clear" w:pos="600"/>
        </w:tabs>
        <w:spacing w:before="120" w:after="120" w:line="360" w:lineRule="auto"/>
        <w:ind w:left="567" w:hanging="283"/>
        <w:jc w:val="both"/>
        <w:rPr>
          <w:rFonts w:ascii="Arial" w:hAnsi="Arial" w:cs="Arial"/>
          <w:bCs/>
          <w:color w:val="1F4E79" w:themeColor="accent5" w:themeShade="80"/>
          <w:sz w:val="22"/>
          <w:szCs w:val="22"/>
        </w:rPr>
      </w:pPr>
      <w:r w:rsidRPr="0003395A">
        <w:rPr>
          <w:rFonts w:ascii="Arial" w:hAnsi="Arial" w:cs="Arial"/>
          <w:bCs/>
          <w:color w:val="1F4E79" w:themeColor="accent5" w:themeShade="80"/>
          <w:sz w:val="22"/>
          <w:szCs w:val="22"/>
          <w:lang w:eastAsia="pt-BR"/>
        </w:rPr>
        <w:t>Inexistencia de propuestas de formación contextualizadas sobre integración didáctica de las TIC para la mejora del desempeño de los docentes de la Universidad Europea del Atlántico, Santander, España</w:t>
      </w:r>
      <w:r w:rsidR="009259DB" w:rsidRPr="0003395A">
        <w:rPr>
          <w:rFonts w:ascii="Arial" w:hAnsi="Arial" w:cs="Arial"/>
          <w:bCs/>
          <w:color w:val="1F4E79" w:themeColor="accent5" w:themeShade="80"/>
          <w:sz w:val="22"/>
          <w:szCs w:val="22"/>
        </w:rPr>
        <w:t>.</w:t>
      </w:r>
    </w:p>
    <w:p w14:paraId="1B9474E6" w14:textId="77777777" w:rsidR="009259DB" w:rsidRPr="0003395A" w:rsidRDefault="009259DB" w:rsidP="009259DB">
      <w:pPr>
        <w:spacing w:line="360" w:lineRule="auto"/>
        <w:jc w:val="both"/>
        <w:rPr>
          <w:rFonts w:ascii="Arial" w:hAnsi="Arial" w:cs="Arial"/>
          <w:bCs/>
          <w:color w:val="1F4E79" w:themeColor="accent5" w:themeShade="80"/>
          <w:sz w:val="22"/>
          <w:szCs w:val="22"/>
        </w:rPr>
      </w:pPr>
    </w:p>
    <w:p w14:paraId="7478852B" w14:textId="3E0B0119" w:rsidR="00CE252C" w:rsidRPr="0003395A" w:rsidRDefault="004E6465" w:rsidP="00014FA8">
      <w:pPr>
        <w:spacing w:line="360" w:lineRule="auto"/>
        <w:jc w:val="both"/>
        <w:rPr>
          <w:rFonts w:ascii="Arial" w:hAnsi="Arial" w:cs="Arial"/>
          <w:color w:val="1F4E79" w:themeColor="accent5" w:themeShade="80"/>
          <w:sz w:val="22"/>
          <w:szCs w:val="22"/>
          <w:lang w:val="es-ES_tradnl"/>
        </w:rPr>
      </w:pPr>
      <w:r w:rsidRPr="0003395A">
        <w:rPr>
          <w:rFonts w:ascii="Arial" w:hAnsi="Arial" w:cs="Arial"/>
          <w:color w:val="1F4E79" w:themeColor="accent5" w:themeShade="80"/>
          <w:sz w:val="22"/>
          <w:szCs w:val="22"/>
          <w:lang w:val="es-ES_tradnl"/>
        </w:rPr>
        <w:t xml:space="preserve">Un ejemplo de </w:t>
      </w:r>
      <w:r w:rsidRPr="0003395A">
        <w:rPr>
          <w:rFonts w:ascii="Arial" w:hAnsi="Arial" w:cs="Arial"/>
          <w:b/>
          <w:color w:val="1F4E79" w:themeColor="accent5" w:themeShade="80"/>
          <w:sz w:val="22"/>
          <w:szCs w:val="22"/>
          <w:lang w:val="es-ES_tradnl"/>
        </w:rPr>
        <w:t>objetivo general</w:t>
      </w:r>
      <w:r w:rsidRPr="0003395A">
        <w:rPr>
          <w:rFonts w:ascii="Arial" w:hAnsi="Arial" w:cs="Arial"/>
          <w:color w:val="1F4E79" w:themeColor="accent5" w:themeShade="80"/>
          <w:sz w:val="22"/>
          <w:szCs w:val="22"/>
          <w:lang w:val="es-ES_tradnl"/>
        </w:rPr>
        <w:t xml:space="preserve"> podría ser:</w:t>
      </w:r>
    </w:p>
    <w:p w14:paraId="385E4F7E" w14:textId="596C969A" w:rsidR="004E6465" w:rsidRPr="0003395A" w:rsidRDefault="009259DB" w:rsidP="009259DB">
      <w:pPr>
        <w:numPr>
          <w:ilvl w:val="0"/>
          <w:numId w:val="3"/>
        </w:numPr>
        <w:tabs>
          <w:tab w:val="clear" w:pos="600"/>
        </w:tabs>
        <w:spacing w:before="120" w:after="120" w:line="360" w:lineRule="auto"/>
        <w:ind w:left="567" w:hanging="283"/>
        <w:jc w:val="both"/>
        <w:rPr>
          <w:rFonts w:ascii="Arial" w:hAnsi="Arial" w:cs="Arial"/>
          <w:bCs/>
          <w:color w:val="1F4E79" w:themeColor="accent5" w:themeShade="80"/>
          <w:sz w:val="22"/>
          <w:szCs w:val="22"/>
        </w:rPr>
      </w:pPr>
      <w:r w:rsidRPr="0003395A">
        <w:rPr>
          <w:rFonts w:ascii="Arial" w:hAnsi="Arial" w:cs="Arial"/>
          <w:bCs/>
          <w:color w:val="1F4E79" w:themeColor="accent5" w:themeShade="80"/>
          <w:sz w:val="22"/>
          <w:szCs w:val="22"/>
        </w:rPr>
        <w:t xml:space="preserve">Diseñar un programa de capacitación sobre integración didáctica de las TIC para la mejora del desempeño de los docentes de la </w:t>
      </w:r>
      <w:r w:rsidR="00753C18" w:rsidRPr="0003395A">
        <w:rPr>
          <w:rFonts w:ascii="Arial" w:hAnsi="Arial" w:cs="Arial"/>
          <w:bCs/>
          <w:color w:val="1F4E79" w:themeColor="accent5" w:themeShade="80"/>
          <w:sz w:val="22"/>
          <w:szCs w:val="22"/>
          <w:lang w:eastAsia="pt-BR"/>
        </w:rPr>
        <w:t>Universidad Europea del Atlántico, Santander, España</w:t>
      </w:r>
      <w:r w:rsidRPr="0003395A">
        <w:rPr>
          <w:rFonts w:ascii="Arial" w:hAnsi="Arial" w:cs="Arial"/>
          <w:bCs/>
          <w:color w:val="1F4E79" w:themeColor="accent5" w:themeShade="80"/>
          <w:sz w:val="22"/>
          <w:szCs w:val="22"/>
        </w:rPr>
        <w:t>.</w:t>
      </w:r>
    </w:p>
    <w:p w14:paraId="2EF1A9BA" w14:textId="77777777" w:rsidR="000005D9" w:rsidRPr="0003395A" w:rsidRDefault="000005D9" w:rsidP="00014FA8">
      <w:pPr>
        <w:spacing w:line="360" w:lineRule="auto"/>
        <w:jc w:val="both"/>
        <w:rPr>
          <w:rFonts w:ascii="Arial" w:hAnsi="Arial" w:cs="Arial"/>
          <w:bCs/>
          <w:color w:val="1F4E79" w:themeColor="accent5" w:themeShade="80"/>
          <w:sz w:val="22"/>
          <w:szCs w:val="22"/>
        </w:rPr>
      </w:pPr>
    </w:p>
    <w:p w14:paraId="3304E10E" w14:textId="4735FE03" w:rsidR="00CE252C" w:rsidRPr="0003395A" w:rsidRDefault="00CE252C" w:rsidP="00014FA8">
      <w:pPr>
        <w:spacing w:line="360" w:lineRule="auto"/>
        <w:jc w:val="both"/>
        <w:rPr>
          <w:rFonts w:ascii="Arial" w:hAnsi="Arial" w:cs="Arial"/>
          <w:bCs/>
          <w:color w:val="1F4E79" w:themeColor="accent5" w:themeShade="80"/>
          <w:sz w:val="22"/>
          <w:szCs w:val="22"/>
        </w:rPr>
      </w:pPr>
      <w:r w:rsidRPr="0003395A">
        <w:rPr>
          <w:rFonts w:ascii="Arial" w:hAnsi="Arial" w:cs="Arial"/>
          <w:bCs/>
          <w:color w:val="1F4E79" w:themeColor="accent5" w:themeShade="80"/>
          <w:sz w:val="22"/>
          <w:szCs w:val="22"/>
        </w:rPr>
        <w:t xml:space="preserve">Nótese que el </w:t>
      </w:r>
      <w:r w:rsidRPr="0003395A">
        <w:rPr>
          <w:rFonts w:ascii="Arial" w:hAnsi="Arial" w:cs="Arial"/>
          <w:b/>
          <w:bCs/>
          <w:color w:val="1F4E79" w:themeColor="accent5" w:themeShade="80"/>
          <w:sz w:val="22"/>
          <w:szCs w:val="22"/>
        </w:rPr>
        <w:t>objetivo general</w:t>
      </w:r>
      <w:r w:rsidRPr="0003395A">
        <w:rPr>
          <w:rFonts w:ascii="Arial" w:hAnsi="Arial" w:cs="Arial"/>
          <w:bCs/>
          <w:color w:val="1F4E79" w:themeColor="accent5" w:themeShade="80"/>
          <w:sz w:val="22"/>
          <w:szCs w:val="22"/>
        </w:rPr>
        <w:t>:</w:t>
      </w:r>
    </w:p>
    <w:p w14:paraId="2EACF215" w14:textId="101454AE" w:rsidR="00CE252C" w:rsidRPr="0003395A" w:rsidRDefault="00CE252C" w:rsidP="00AF3F8B">
      <w:pPr>
        <w:numPr>
          <w:ilvl w:val="0"/>
          <w:numId w:val="3"/>
        </w:numPr>
        <w:tabs>
          <w:tab w:val="clear" w:pos="600"/>
        </w:tabs>
        <w:spacing w:before="120" w:after="120" w:line="360" w:lineRule="auto"/>
        <w:ind w:left="567" w:hanging="283"/>
        <w:jc w:val="both"/>
        <w:rPr>
          <w:rFonts w:ascii="Arial" w:hAnsi="Arial" w:cs="Arial"/>
          <w:bCs/>
          <w:color w:val="1F4E79" w:themeColor="accent5" w:themeShade="80"/>
          <w:sz w:val="22"/>
          <w:szCs w:val="22"/>
          <w:lang w:val="es-419"/>
        </w:rPr>
      </w:pPr>
      <w:r w:rsidRPr="0003395A">
        <w:rPr>
          <w:rFonts w:ascii="Arial" w:hAnsi="Arial" w:cs="Arial"/>
          <w:bCs/>
          <w:color w:val="1F4E79" w:themeColor="accent5" w:themeShade="80"/>
          <w:sz w:val="22"/>
          <w:szCs w:val="22"/>
        </w:rPr>
        <w:t>Incluye</w:t>
      </w:r>
      <w:r w:rsidRPr="0003395A">
        <w:rPr>
          <w:rFonts w:ascii="Arial" w:hAnsi="Arial" w:cs="Arial"/>
          <w:bCs/>
          <w:color w:val="1F4E79" w:themeColor="accent5" w:themeShade="80"/>
          <w:sz w:val="22"/>
          <w:szCs w:val="22"/>
          <w:lang w:val="es-419"/>
        </w:rPr>
        <w:t xml:space="preserve"> </w:t>
      </w:r>
      <w:r w:rsidRPr="0003395A">
        <w:rPr>
          <w:rFonts w:ascii="Arial" w:hAnsi="Arial" w:cs="Arial"/>
          <w:bCs/>
          <w:color w:val="1F4E79" w:themeColor="accent5" w:themeShade="80"/>
          <w:sz w:val="22"/>
          <w:szCs w:val="22"/>
        </w:rPr>
        <w:t>los</w:t>
      </w:r>
      <w:r w:rsidRPr="0003395A">
        <w:rPr>
          <w:rFonts w:ascii="Arial" w:hAnsi="Arial" w:cs="Arial"/>
          <w:bCs/>
          <w:color w:val="1F4E79" w:themeColor="accent5" w:themeShade="80"/>
          <w:sz w:val="22"/>
          <w:szCs w:val="22"/>
          <w:lang w:val="es-419"/>
        </w:rPr>
        <w:t xml:space="preserve"> sujetos o la población que participan en la investigación: </w:t>
      </w:r>
      <w:r w:rsidRPr="0003395A">
        <w:rPr>
          <w:rFonts w:ascii="Arial" w:hAnsi="Arial" w:cs="Arial"/>
          <w:bCs/>
          <w:color w:val="1F4E79" w:themeColor="accent5" w:themeShade="80"/>
          <w:sz w:val="22"/>
          <w:szCs w:val="22"/>
          <w:u w:val="single"/>
          <w:lang w:val="es-419"/>
        </w:rPr>
        <w:t>los docentes</w:t>
      </w:r>
      <w:r w:rsidRPr="0003395A">
        <w:rPr>
          <w:rFonts w:ascii="Arial" w:hAnsi="Arial" w:cs="Arial"/>
          <w:bCs/>
          <w:color w:val="1F4E79" w:themeColor="accent5" w:themeShade="80"/>
          <w:sz w:val="22"/>
          <w:szCs w:val="22"/>
          <w:lang w:val="es-419"/>
        </w:rPr>
        <w:t>;</w:t>
      </w:r>
    </w:p>
    <w:p w14:paraId="07488157" w14:textId="2D00C819" w:rsidR="00CE252C" w:rsidRPr="0003395A" w:rsidRDefault="00CE252C" w:rsidP="00AF3F8B">
      <w:pPr>
        <w:numPr>
          <w:ilvl w:val="0"/>
          <w:numId w:val="3"/>
        </w:numPr>
        <w:tabs>
          <w:tab w:val="clear" w:pos="600"/>
        </w:tabs>
        <w:spacing w:before="120" w:after="120" w:line="360" w:lineRule="auto"/>
        <w:ind w:left="567" w:hanging="283"/>
        <w:jc w:val="both"/>
        <w:rPr>
          <w:rFonts w:ascii="Arial" w:hAnsi="Arial" w:cs="Arial"/>
          <w:bCs/>
          <w:color w:val="1F4E79" w:themeColor="accent5" w:themeShade="80"/>
          <w:sz w:val="22"/>
          <w:szCs w:val="22"/>
          <w:lang w:eastAsia="pt-BR"/>
        </w:rPr>
      </w:pPr>
      <w:r w:rsidRPr="0003395A">
        <w:rPr>
          <w:rFonts w:ascii="Arial" w:hAnsi="Arial" w:cs="Arial"/>
          <w:bCs/>
          <w:color w:val="1F4E79" w:themeColor="accent5" w:themeShade="80"/>
          <w:sz w:val="22"/>
          <w:szCs w:val="22"/>
          <w:lang w:val="es-419"/>
        </w:rPr>
        <w:t>Declara</w:t>
      </w:r>
      <w:r w:rsidRPr="0003395A">
        <w:rPr>
          <w:rFonts w:ascii="Arial" w:hAnsi="Arial" w:cs="Arial"/>
          <w:bCs/>
          <w:color w:val="1F4E79" w:themeColor="accent5" w:themeShade="80"/>
          <w:sz w:val="22"/>
          <w:szCs w:val="22"/>
          <w:lang w:eastAsia="pt-BR"/>
        </w:rPr>
        <w:t xml:space="preserve"> el contexto donde se realizará la investigación: </w:t>
      </w:r>
      <w:r w:rsidR="003F75F7" w:rsidRPr="0003395A">
        <w:rPr>
          <w:rFonts w:ascii="Arial" w:hAnsi="Arial" w:cs="Arial"/>
          <w:bCs/>
          <w:color w:val="1F4E79" w:themeColor="accent5" w:themeShade="80"/>
          <w:sz w:val="22"/>
          <w:szCs w:val="22"/>
          <w:u w:val="single"/>
          <w:lang w:eastAsia="pt-BR"/>
        </w:rPr>
        <w:t>Universidad</w:t>
      </w:r>
      <w:r w:rsidRPr="0003395A">
        <w:rPr>
          <w:rFonts w:ascii="Arial" w:hAnsi="Arial" w:cs="Arial"/>
          <w:bCs/>
          <w:color w:val="1F4E79" w:themeColor="accent5" w:themeShade="80"/>
          <w:sz w:val="22"/>
          <w:szCs w:val="22"/>
          <w:u w:val="single"/>
          <w:lang w:eastAsia="pt-BR"/>
        </w:rPr>
        <w:t>…</w:t>
      </w:r>
      <w:r w:rsidRPr="0003395A">
        <w:rPr>
          <w:rFonts w:ascii="Arial" w:hAnsi="Arial" w:cs="Arial"/>
          <w:bCs/>
          <w:color w:val="1F4E79" w:themeColor="accent5" w:themeShade="80"/>
          <w:sz w:val="22"/>
          <w:szCs w:val="22"/>
          <w:lang w:eastAsia="pt-BR"/>
        </w:rPr>
        <w:t>;</w:t>
      </w:r>
    </w:p>
    <w:p w14:paraId="1F1034BF" w14:textId="4EAA85EF" w:rsidR="00CE252C" w:rsidRPr="0003395A" w:rsidRDefault="00CE252C" w:rsidP="00AF3F8B">
      <w:pPr>
        <w:numPr>
          <w:ilvl w:val="0"/>
          <w:numId w:val="3"/>
        </w:numPr>
        <w:tabs>
          <w:tab w:val="clear" w:pos="600"/>
        </w:tabs>
        <w:spacing w:before="120" w:after="120" w:line="360" w:lineRule="auto"/>
        <w:ind w:left="567" w:hanging="283"/>
        <w:jc w:val="both"/>
        <w:rPr>
          <w:rFonts w:ascii="Arial" w:hAnsi="Arial" w:cs="Arial"/>
          <w:bCs/>
          <w:color w:val="1F4E79" w:themeColor="accent5" w:themeShade="80"/>
          <w:sz w:val="22"/>
          <w:szCs w:val="22"/>
          <w:lang w:val="es-419"/>
        </w:rPr>
      </w:pPr>
      <w:r w:rsidRPr="0003395A">
        <w:rPr>
          <w:rFonts w:ascii="Arial" w:hAnsi="Arial" w:cs="Arial"/>
          <w:bCs/>
          <w:color w:val="1F4E79" w:themeColor="accent5" w:themeShade="80"/>
          <w:sz w:val="22"/>
          <w:szCs w:val="22"/>
          <w:lang w:val="es-419"/>
        </w:rPr>
        <w:t>Indica</w:t>
      </w:r>
      <w:r w:rsidRPr="0003395A">
        <w:rPr>
          <w:rFonts w:ascii="Arial" w:hAnsi="Arial" w:cs="Arial"/>
          <w:bCs/>
          <w:color w:val="1F4E79" w:themeColor="accent5" w:themeShade="80"/>
          <w:sz w:val="22"/>
          <w:szCs w:val="22"/>
          <w:lang w:eastAsia="pt-BR"/>
        </w:rPr>
        <w:t xml:space="preserve"> el objeto de la investigación, es decir, lo que se analizará, explicará, di</w:t>
      </w:r>
      <w:r w:rsidR="00363795" w:rsidRPr="0003395A">
        <w:rPr>
          <w:rFonts w:ascii="Arial" w:hAnsi="Arial" w:cs="Arial"/>
          <w:bCs/>
          <w:color w:val="1F4E79" w:themeColor="accent5" w:themeShade="80"/>
          <w:sz w:val="22"/>
          <w:szCs w:val="22"/>
          <w:lang w:eastAsia="pt-BR"/>
        </w:rPr>
        <w:t xml:space="preserve">agnosticará, </w:t>
      </w:r>
      <w:r w:rsidRPr="0003395A">
        <w:rPr>
          <w:rFonts w:ascii="Arial" w:hAnsi="Arial" w:cs="Arial"/>
          <w:bCs/>
          <w:color w:val="1F4E79" w:themeColor="accent5" w:themeShade="80"/>
          <w:sz w:val="22"/>
          <w:szCs w:val="22"/>
          <w:lang w:eastAsia="pt-BR"/>
        </w:rPr>
        <w:t xml:space="preserve">etc.: </w:t>
      </w:r>
      <w:r w:rsidR="004050E7" w:rsidRPr="0003395A">
        <w:rPr>
          <w:rFonts w:ascii="Arial" w:hAnsi="Arial" w:cs="Arial"/>
          <w:bCs/>
          <w:color w:val="1F4E79" w:themeColor="accent5" w:themeShade="80"/>
          <w:sz w:val="22"/>
          <w:szCs w:val="22"/>
          <w:u w:val="single"/>
          <w:lang w:eastAsia="pt-BR"/>
        </w:rPr>
        <w:t>desempeño de los docentes</w:t>
      </w:r>
      <w:r w:rsidRPr="0003395A">
        <w:rPr>
          <w:rFonts w:ascii="Arial" w:hAnsi="Arial" w:cs="Arial"/>
          <w:bCs/>
          <w:color w:val="1F4E79" w:themeColor="accent5" w:themeShade="80"/>
          <w:sz w:val="22"/>
          <w:szCs w:val="22"/>
          <w:lang w:val="es-419"/>
        </w:rPr>
        <w:t>;</w:t>
      </w:r>
    </w:p>
    <w:p w14:paraId="01441BA9" w14:textId="6EF359EF" w:rsidR="00CE252C" w:rsidRPr="0003395A" w:rsidRDefault="00CE252C" w:rsidP="00AF3F8B">
      <w:pPr>
        <w:numPr>
          <w:ilvl w:val="0"/>
          <w:numId w:val="3"/>
        </w:numPr>
        <w:tabs>
          <w:tab w:val="clear" w:pos="600"/>
        </w:tabs>
        <w:spacing w:before="120" w:after="120" w:line="360" w:lineRule="auto"/>
        <w:ind w:left="567" w:hanging="283"/>
        <w:jc w:val="both"/>
        <w:rPr>
          <w:rFonts w:ascii="Arial" w:hAnsi="Arial" w:cs="Arial"/>
          <w:bCs/>
          <w:color w:val="1F4E79" w:themeColor="accent5" w:themeShade="80"/>
          <w:sz w:val="22"/>
          <w:szCs w:val="22"/>
          <w:lang w:val="es-419"/>
        </w:rPr>
      </w:pPr>
      <w:r w:rsidRPr="0003395A">
        <w:rPr>
          <w:rFonts w:ascii="Arial" w:hAnsi="Arial" w:cs="Arial"/>
          <w:bCs/>
          <w:color w:val="1F4E79" w:themeColor="accent5" w:themeShade="80"/>
          <w:sz w:val="22"/>
          <w:szCs w:val="22"/>
          <w:lang w:val="es-419"/>
        </w:rPr>
        <w:t xml:space="preserve">Apunta la finalidad o meta del PF: </w:t>
      </w:r>
      <w:r w:rsidRPr="0003395A">
        <w:rPr>
          <w:rFonts w:ascii="Arial" w:hAnsi="Arial" w:cs="Arial"/>
          <w:bCs/>
          <w:color w:val="1F4E79" w:themeColor="accent5" w:themeShade="80"/>
          <w:sz w:val="22"/>
          <w:szCs w:val="22"/>
          <w:u w:val="single"/>
          <w:lang w:val="es-419"/>
        </w:rPr>
        <w:t xml:space="preserve">la </w:t>
      </w:r>
      <w:r w:rsidRPr="0003395A">
        <w:rPr>
          <w:rFonts w:ascii="Arial" w:hAnsi="Arial" w:cs="Arial"/>
          <w:bCs/>
          <w:color w:val="1F4E79" w:themeColor="accent5" w:themeShade="80"/>
          <w:sz w:val="22"/>
          <w:szCs w:val="22"/>
          <w:u w:val="single"/>
          <w:lang w:eastAsia="pt-BR"/>
        </w:rPr>
        <w:t>mejora del desempeño</w:t>
      </w:r>
      <w:r w:rsidR="003C6CF1" w:rsidRPr="0003395A">
        <w:rPr>
          <w:rFonts w:ascii="Arial" w:hAnsi="Arial" w:cs="Arial"/>
          <w:bCs/>
          <w:color w:val="1F4E79" w:themeColor="accent5" w:themeShade="80"/>
          <w:sz w:val="22"/>
          <w:szCs w:val="22"/>
          <w:lang w:eastAsia="pt-BR"/>
        </w:rPr>
        <w:t>.</w:t>
      </w:r>
    </w:p>
    <w:p w14:paraId="2C129A9D" w14:textId="77777777" w:rsidR="00CE252C" w:rsidRPr="0003395A" w:rsidRDefault="00CE252C" w:rsidP="00CE252C">
      <w:pPr>
        <w:spacing w:line="360" w:lineRule="auto"/>
        <w:jc w:val="both"/>
        <w:rPr>
          <w:rFonts w:ascii="Arial" w:hAnsi="Arial" w:cs="Arial"/>
          <w:bCs/>
          <w:color w:val="1F4E79" w:themeColor="accent5" w:themeShade="80"/>
          <w:lang w:val="es-419"/>
        </w:rPr>
      </w:pPr>
    </w:p>
    <w:p w14:paraId="08113F30" w14:textId="7E260658" w:rsidR="0003395A" w:rsidRDefault="000005D9" w:rsidP="00014FA8">
      <w:pPr>
        <w:spacing w:line="360" w:lineRule="auto"/>
        <w:jc w:val="both"/>
        <w:rPr>
          <w:rFonts w:ascii="Arial" w:hAnsi="Arial" w:cs="Arial"/>
          <w:bCs/>
          <w:color w:val="1F4E79" w:themeColor="accent5" w:themeShade="80"/>
          <w:sz w:val="22"/>
          <w:szCs w:val="22"/>
        </w:rPr>
      </w:pPr>
      <w:r w:rsidRPr="0003395A">
        <w:rPr>
          <w:rFonts w:ascii="Arial" w:hAnsi="Arial" w:cs="Arial"/>
          <w:bCs/>
          <w:color w:val="1F4E79" w:themeColor="accent5" w:themeShade="80"/>
          <w:sz w:val="22"/>
          <w:szCs w:val="22"/>
        </w:rPr>
        <w:t xml:space="preserve">Algunas valoraciones deben realizarse al formular los objetivos. Los verbos utilizados para expresar esos objetivos deben especificar </w:t>
      </w:r>
      <w:r w:rsidRPr="0003395A">
        <w:rPr>
          <w:rFonts w:ascii="Arial" w:hAnsi="Arial" w:cs="Arial"/>
          <w:b/>
          <w:bCs/>
          <w:color w:val="1F4E79" w:themeColor="accent5" w:themeShade="80"/>
          <w:sz w:val="22"/>
          <w:szCs w:val="22"/>
        </w:rPr>
        <w:t>acciones abordables dentro del período de término previsto del PF</w:t>
      </w:r>
      <w:r w:rsidRPr="0003395A">
        <w:rPr>
          <w:rFonts w:ascii="Arial" w:hAnsi="Arial" w:cs="Arial"/>
          <w:bCs/>
          <w:color w:val="1F4E79" w:themeColor="accent5" w:themeShade="80"/>
          <w:sz w:val="22"/>
          <w:szCs w:val="22"/>
        </w:rPr>
        <w:t xml:space="preserve">. Por ejemplo, el verbo “Implementar” conlleva </w:t>
      </w:r>
      <w:r w:rsidR="00271C1C" w:rsidRPr="0003395A">
        <w:rPr>
          <w:rFonts w:ascii="Arial" w:hAnsi="Arial" w:cs="Arial"/>
          <w:bCs/>
          <w:color w:val="1F4E79" w:themeColor="accent5" w:themeShade="80"/>
          <w:sz w:val="22"/>
          <w:szCs w:val="22"/>
        </w:rPr>
        <w:t>hacer un diagnóstico, diseñar las acciones a implementarlas, aplicar lo diseñado y evaluar los</w:t>
      </w:r>
      <w:r w:rsidRPr="0003395A">
        <w:rPr>
          <w:rFonts w:ascii="Arial" w:hAnsi="Arial" w:cs="Arial"/>
          <w:bCs/>
          <w:color w:val="1F4E79" w:themeColor="accent5" w:themeShade="80"/>
          <w:sz w:val="22"/>
          <w:szCs w:val="22"/>
        </w:rPr>
        <w:t xml:space="preserve"> resultados, lo que puede exceder cualquier plazo razonable. Por </w:t>
      </w:r>
      <w:r w:rsidR="00062B9C" w:rsidRPr="0003395A">
        <w:rPr>
          <w:rFonts w:ascii="Arial" w:hAnsi="Arial" w:cs="Arial"/>
          <w:bCs/>
          <w:color w:val="1F4E79" w:themeColor="accent5" w:themeShade="80"/>
          <w:sz w:val="22"/>
          <w:szCs w:val="22"/>
        </w:rPr>
        <w:t>otro lado</w:t>
      </w:r>
      <w:r w:rsidRPr="0003395A">
        <w:rPr>
          <w:rFonts w:ascii="Arial" w:hAnsi="Arial" w:cs="Arial"/>
          <w:bCs/>
          <w:color w:val="1F4E79" w:themeColor="accent5" w:themeShade="80"/>
          <w:sz w:val="22"/>
          <w:szCs w:val="22"/>
        </w:rPr>
        <w:t>, el verbo “Contribuir” no plantea límites o los deja siempre ambiguos, salvo que se haga un trabajo profundo del Estado del Arte o Marco Teórico que lo delimite. Los verbos deben aludir a acciones que deben concretarse de manera objetiva, en el plazo de término del PF</w:t>
      </w:r>
      <w:r w:rsidR="0003395A">
        <w:rPr>
          <w:rFonts w:ascii="Arial" w:hAnsi="Arial" w:cs="Arial"/>
          <w:bCs/>
          <w:color w:val="1F4E79" w:themeColor="accent5" w:themeShade="80"/>
          <w:sz w:val="22"/>
          <w:szCs w:val="22"/>
        </w:rPr>
        <w:t>.</w:t>
      </w:r>
    </w:p>
    <w:p w14:paraId="76BC9446" w14:textId="701C2300" w:rsidR="0003395A" w:rsidRPr="0003395A" w:rsidRDefault="0003395A" w:rsidP="0003395A">
      <w:pPr>
        <w:pStyle w:val="NormalWeb"/>
        <w:spacing w:before="200" w:beforeAutospacing="0" w:after="200" w:afterAutospacing="0"/>
        <w:jc w:val="both"/>
        <w:rPr>
          <w:color w:val="1F4E79" w:themeColor="accent5" w:themeShade="80"/>
        </w:rPr>
      </w:pPr>
      <w:r w:rsidRPr="0003395A">
        <w:rPr>
          <w:rFonts w:ascii="Arial" w:hAnsi="Arial" w:cs="Arial"/>
          <w:color w:val="1F4E79" w:themeColor="accent5" w:themeShade="80"/>
          <w:sz w:val="22"/>
          <w:szCs w:val="22"/>
        </w:rPr>
        <w:t>Para más información, consúltese el capítulo 3, p. 37 de Hernández, Fernández y Baptista (2014).</w:t>
      </w:r>
    </w:p>
    <w:p w14:paraId="2857DC5D" w14:textId="77777777" w:rsidR="00271C1C" w:rsidRPr="00C54F38" w:rsidRDefault="00271C1C" w:rsidP="00DF371E">
      <w:pPr>
        <w:spacing w:line="360" w:lineRule="auto"/>
        <w:jc w:val="both"/>
        <w:rPr>
          <w:rFonts w:ascii="Arial" w:hAnsi="Arial" w:cs="Arial"/>
          <w:bCs/>
          <w:color w:val="000080"/>
          <w:sz w:val="22"/>
          <w:szCs w:val="22"/>
        </w:rPr>
      </w:pPr>
    </w:p>
    <w:p w14:paraId="6D726609" w14:textId="447130D8" w:rsidR="00AD40BA" w:rsidRPr="00C54F38" w:rsidRDefault="00082A01" w:rsidP="00025CE6">
      <w:pPr>
        <w:pStyle w:val="Prrafodelista"/>
        <w:keepNext/>
        <w:numPr>
          <w:ilvl w:val="1"/>
          <w:numId w:val="22"/>
        </w:numPr>
        <w:spacing w:after="0" w:line="360" w:lineRule="auto"/>
        <w:ind w:left="567" w:hanging="567"/>
        <w:jc w:val="both"/>
        <w:rPr>
          <w:rFonts w:ascii="Arial" w:hAnsi="Arial" w:cs="Arial"/>
          <w:b/>
          <w:sz w:val="24"/>
          <w:szCs w:val="24"/>
          <w:lang w:val="es-ES_tradnl"/>
        </w:rPr>
      </w:pPr>
      <w:r w:rsidRPr="00C54F38">
        <w:rPr>
          <w:rFonts w:ascii="Arial" w:hAnsi="Arial" w:cs="Arial"/>
          <w:b/>
          <w:sz w:val="24"/>
          <w:szCs w:val="24"/>
          <w:lang w:val="es-ES_tradnl"/>
        </w:rPr>
        <w:t xml:space="preserve">OBJETIVOS ESPECÍFICOS: </w:t>
      </w:r>
    </w:p>
    <w:p w14:paraId="58C162AD" w14:textId="77777777" w:rsidR="00CC2C05" w:rsidRPr="00C54F38" w:rsidRDefault="00CC2C05" w:rsidP="00014FA8">
      <w:pPr>
        <w:spacing w:line="360" w:lineRule="auto"/>
        <w:ind w:left="240"/>
        <w:jc w:val="both"/>
        <w:rPr>
          <w:rFonts w:ascii="Arial" w:hAnsi="Arial" w:cs="Arial"/>
          <w:sz w:val="22"/>
          <w:szCs w:val="22"/>
          <w:lang w:val="es-ES_tradnl"/>
        </w:rPr>
      </w:pPr>
    </w:p>
    <w:p w14:paraId="0DF366FC" w14:textId="133EC432" w:rsidR="00CC2C05" w:rsidRPr="0003395A" w:rsidRDefault="00CC2C05" w:rsidP="00014FA8">
      <w:pPr>
        <w:spacing w:line="360" w:lineRule="auto"/>
        <w:jc w:val="both"/>
        <w:rPr>
          <w:rFonts w:ascii="Arial" w:hAnsi="Arial" w:cs="Arial"/>
          <w:color w:val="1F4E79" w:themeColor="accent5" w:themeShade="80"/>
          <w:sz w:val="22"/>
          <w:szCs w:val="22"/>
          <w:lang w:eastAsia="pt-BR"/>
        </w:rPr>
      </w:pPr>
      <w:r w:rsidRPr="0003395A">
        <w:rPr>
          <w:rFonts w:ascii="Arial" w:hAnsi="Arial" w:cs="Arial"/>
          <w:color w:val="1F4E79" w:themeColor="accent5" w:themeShade="80"/>
          <w:sz w:val="22"/>
          <w:szCs w:val="22"/>
          <w:lang w:val="es-ES_tradnl"/>
        </w:rPr>
        <w:t>Los objetivos específicos reflejan</w:t>
      </w:r>
      <w:r w:rsidRPr="0003395A">
        <w:rPr>
          <w:rFonts w:ascii="Arial" w:hAnsi="Arial" w:cs="Arial"/>
          <w:color w:val="1F4E79" w:themeColor="accent5" w:themeShade="80"/>
          <w:sz w:val="22"/>
          <w:szCs w:val="22"/>
          <w:lang w:eastAsia="pt-BR"/>
        </w:rPr>
        <w:t xml:space="preserve"> los pasos intermedios para </w:t>
      </w:r>
      <w:r w:rsidR="00551A7E" w:rsidRPr="0003395A">
        <w:rPr>
          <w:rFonts w:ascii="Arial" w:hAnsi="Arial" w:cs="Arial"/>
          <w:color w:val="1F4E79" w:themeColor="accent5" w:themeShade="80"/>
          <w:sz w:val="22"/>
          <w:szCs w:val="22"/>
          <w:lang w:eastAsia="pt-BR"/>
        </w:rPr>
        <w:t>alcanzar</w:t>
      </w:r>
      <w:r w:rsidRPr="0003395A">
        <w:rPr>
          <w:rFonts w:ascii="Arial" w:hAnsi="Arial" w:cs="Arial"/>
          <w:color w:val="1F4E79" w:themeColor="accent5" w:themeShade="80"/>
          <w:sz w:val="22"/>
          <w:szCs w:val="22"/>
          <w:lang w:eastAsia="pt-BR"/>
        </w:rPr>
        <w:t xml:space="preserve"> el objetivo general, por lo tanto, deben ilustrar las acciones </w:t>
      </w:r>
      <w:r w:rsidR="000005D9" w:rsidRPr="0003395A">
        <w:rPr>
          <w:rFonts w:ascii="Arial" w:hAnsi="Arial" w:cs="Arial"/>
          <w:color w:val="1F4E79" w:themeColor="accent5" w:themeShade="80"/>
          <w:sz w:val="22"/>
          <w:szCs w:val="22"/>
          <w:lang w:eastAsia="pt-BR"/>
        </w:rPr>
        <w:t>necesarias</w:t>
      </w:r>
      <w:r w:rsidRPr="0003395A">
        <w:rPr>
          <w:rFonts w:ascii="Arial" w:hAnsi="Arial" w:cs="Arial"/>
          <w:color w:val="1F4E79" w:themeColor="accent5" w:themeShade="80"/>
          <w:sz w:val="22"/>
          <w:szCs w:val="22"/>
          <w:lang w:eastAsia="pt-BR"/>
        </w:rPr>
        <w:t xml:space="preserve"> </w:t>
      </w:r>
      <w:r w:rsidR="007F19A1" w:rsidRPr="0003395A">
        <w:rPr>
          <w:rFonts w:ascii="Arial" w:hAnsi="Arial" w:cs="Arial"/>
          <w:color w:val="1F4E79" w:themeColor="accent5" w:themeShade="80"/>
          <w:sz w:val="22"/>
          <w:szCs w:val="22"/>
          <w:lang w:eastAsia="pt-BR"/>
        </w:rPr>
        <w:t xml:space="preserve">que conducen al objetivo </w:t>
      </w:r>
      <w:r w:rsidRPr="0003395A">
        <w:rPr>
          <w:rFonts w:ascii="Arial" w:hAnsi="Arial" w:cs="Arial"/>
          <w:color w:val="1F4E79" w:themeColor="accent5" w:themeShade="80"/>
          <w:sz w:val="22"/>
          <w:szCs w:val="22"/>
          <w:lang w:eastAsia="pt-BR"/>
        </w:rPr>
        <w:t>general</w:t>
      </w:r>
      <w:r w:rsidR="006C1F24" w:rsidRPr="0003395A">
        <w:rPr>
          <w:rFonts w:ascii="Arial" w:hAnsi="Arial" w:cs="Arial"/>
          <w:color w:val="1F4E79" w:themeColor="accent5" w:themeShade="80"/>
          <w:sz w:val="22"/>
          <w:szCs w:val="22"/>
          <w:lang w:eastAsia="pt-BR"/>
        </w:rPr>
        <w:t>.</w:t>
      </w:r>
      <w:r w:rsidR="000005D9" w:rsidRPr="0003395A">
        <w:rPr>
          <w:rFonts w:ascii="Arial" w:hAnsi="Arial" w:cs="Arial"/>
          <w:color w:val="1F4E79" w:themeColor="accent5" w:themeShade="80"/>
          <w:sz w:val="22"/>
          <w:szCs w:val="22"/>
          <w:lang w:eastAsia="pt-BR"/>
        </w:rPr>
        <w:t xml:space="preserve"> En </w:t>
      </w:r>
      <w:r w:rsidR="000005D9" w:rsidRPr="0003395A">
        <w:rPr>
          <w:rFonts w:ascii="Arial" w:hAnsi="Arial" w:cs="Arial"/>
          <w:color w:val="1F4E79" w:themeColor="accent5" w:themeShade="80"/>
          <w:sz w:val="22"/>
          <w:szCs w:val="22"/>
          <w:lang w:eastAsia="pt-BR"/>
        </w:rPr>
        <w:lastRenderedPageBreak/>
        <w:t>ningún caso, pueden exceder el objetivo general. Por el contrario, contribuyen a especificarlo.</w:t>
      </w:r>
    </w:p>
    <w:p w14:paraId="4DC286BF" w14:textId="77777777" w:rsidR="00551A7E" w:rsidRPr="0003395A" w:rsidRDefault="00551A7E" w:rsidP="00014FA8">
      <w:pPr>
        <w:spacing w:line="360" w:lineRule="auto"/>
        <w:jc w:val="both"/>
        <w:rPr>
          <w:rFonts w:ascii="Arial" w:hAnsi="Arial" w:cs="Arial"/>
          <w:color w:val="1F4E79" w:themeColor="accent5" w:themeShade="80"/>
          <w:sz w:val="22"/>
          <w:szCs w:val="22"/>
          <w:lang w:val="es-ES_tradnl"/>
        </w:rPr>
      </w:pPr>
    </w:p>
    <w:p w14:paraId="3AB825E1" w14:textId="4528E29B" w:rsidR="00551A7E" w:rsidRPr="0003395A" w:rsidRDefault="00551A7E" w:rsidP="00014FA8">
      <w:pPr>
        <w:spacing w:line="360" w:lineRule="auto"/>
        <w:jc w:val="both"/>
        <w:rPr>
          <w:rFonts w:ascii="Arial" w:hAnsi="Arial" w:cs="Arial"/>
          <w:color w:val="1F4E79" w:themeColor="accent5" w:themeShade="80"/>
          <w:sz w:val="22"/>
          <w:szCs w:val="22"/>
        </w:rPr>
      </w:pPr>
      <w:r w:rsidRPr="0003395A">
        <w:rPr>
          <w:rFonts w:ascii="Arial" w:hAnsi="Arial" w:cs="Arial"/>
          <w:bCs/>
          <w:color w:val="1F4E79" w:themeColor="accent5" w:themeShade="80"/>
          <w:sz w:val="22"/>
          <w:szCs w:val="22"/>
        </w:rPr>
        <w:t>Los objetivos específicos siempre deben estar ali</w:t>
      </w:r>
      <w:r w:rsidR="00582419" w:rsidRPr="0003395A">
        <w:rPr>
          <w:rFonts w:ascii="Arial" w:hAnsi="Arial" w:cs="Arial"/>
          <w:bCs/>
          <w:color w:val="1F4E79" w:themeColor="accent5" w:themeShade="80"/>
          <w:sz w:val="22"/>
          <w:szCs w:val="22"/>
        </w:rPr>
        <w:t>n</w:t>
      </w:r>
      <w:r w:rsidRPr="0003395A">
        <w:rPr>
          <w:rFonts w:ascii="Arial" w:hAnsi="Arial" w:cs="Arial"/>
          <w:bCs/>
          <w:color w:val="1F4E79" w:themeColor="accent5" w:themeShade="80"/>
          <w:sz w:val="22"/>
          <w:szCs w:val="22"/>
        </w:rPr>
        <w:t xml:space="preserve">eados </w:t>
      </w:r>
      <w:r w:rsidR="00835E5C" w:rsidRPr="0003395A">
        <w:rPr>
          <w:rFonts w:ascii="Arial" w:hAnsi="Arial" w:cs="Arial"/>
          <w:bCs/>
          <w:color w:val="1F4E79" w:themeColor="accent5" w:themeShade="80"/>
          <w:sz w:val="22"/>
          <w:szCs w:val="22"/>
        </w:rPr>
        <w:t>con el objetivo general</w:t>
      </w:r>
      <w:r w:rsidRPr="0003395A">
        <w:rPr>
          <w:rFonts w:ascii="Arial" w:hAnsi="Arial" w:cs="Arial"/>
          <w:bCs/>
          <w:color w:val="1F4E79" w:themeColor="accent5" w:themeShade="80"/>
          <w:sz w:val="22"/>
          <w:szCs w:val="22"/>
        </w:rPr>
        <w:t xml:space="preserve"> de tal manera que la lectura de los objetivos específicos permita visualizar la consecución del objetivo general</w:t>
      </w:r>
      <w:r w:rsidR="000005D9" w:rsidRPr="0003395A">
        <w:rPr>
          <w:rFonts w:ascii="Arial" w:hAnsi="Arial" w:cs="Arial"/>
          <w:bCs/>
          <w:color w:val="1F4E79" w:themeColor="accent5" w:themeShade="80"/>
          <w:sz w:val="22"/>
          <w:szCs w:val="22"/>
        </w:rPr>
        <w:t>.</w:t>
      </w:r>
      <w:r w:rsidR="00C059EB" w:rsidRPr="0003395A">
        <w:rPr>
          <w:rFonts w:ascii="Arial" w:hAnsi="Arial" w:cs="Arial"/>
          <w:bCs/>
          <w:color w:val="1F4E79" w:themeColor="accent5" w:themeShade="80"/>
          <w:sz w:val="22"/>
          <w:szCs w:val="22"/>
        </w:rPr>
        <w:t xml:space="preserve"> Por tanto, los objetivos específicos indican propósitos parciales </w:t>
      </w:r>
      <w:r w:rsidR="00C059EB" w:rsidRPr="0003395A">
        <w:rPr>
          <w:rFonts w:ascii="Arial" w:hAnsi="Arial" w:cs="Arial"/>
          <w:b/>
          <w:color w:val="1F4E79" w:themeColor="accent5" w:themeShade="80"/>
          <w:sz w:val="22"/>
          <w:szCs w:val="22"/>
        </w:rPr>
        <w:t>imprescindibles</w:t>
      </w:r>
      <w:r w:rsidR="00C059EB" w:rsidRPr="0003395A">
        <w:rPr>
          <w:rFonts w:ascii="Arial" w:hAnsi="Arial" w:cs="Arial"/>
          <w:bCs/>
          <w:color w:val="1F4E79" w:themeColor="accent5" w:themeShade="80"/>
          <w:sz w:val="22"/>
          <w:szCs w:val="22"/>
        </w:rPr>
        <w:t xml:space="preserve"> para poder cumplir con el objetivo general.</w:t>
      </w:r>
    </w:p>
    <w:p w14:paraId="4591F012" w14:textId="77777777" w:rsidR="00AD40BA" w:rsidRPr="0003395A" w:rsidRDefault="00AD40BA" w:rsidP="00014FA8">
      <w:pPr>
        <w:spacing w:line="360" w:lineRule="auto"/>
        <w:jc w:val="both"/>
        <w:rPr>
          <w:rFonts w:ascii="Arial" w:hAnsi="Arial" w:cs="Arial"/>
          <w:color w:val="1F4E79" w:themeColor="accent5" w:themeShade="80"/>
          <w:sz w:val="22"/>
          <w:szCs w:val="22"/>
        </w:rPr>
      </w:pPr>
    </w:p>
    <w:p w14:paraId="630CB8BC" w14:textId="4A3DA834" w:rsidR="005768C9" w:rsidRPr="0003395A" w:rsidRDefault="005768C9" w:rsidP="005768C9">
      <w:pPr>
        <w:spacing w:line="360" w:lineRule="auto"/>
        <w:jc w:val="both"/>
        <w:rPr>
          <w:rFonts w:ascii="Arial" w:hAnsi="Arial" w:cs="Arial"/>
          <w:color w:val="1F4E79" w:themeColor="accent5" w:themeShade="80"/>
          <w:sz w:val="22"/>
          <w:szCs w:val="22"/>
        </w:rPr>
      </w:pPr>
      <w:r w:rsidRPr="0003395A">
        <w:rPr>
          <w:rFonts w:ascii="Arial" w:hAnsi="Arial" w:cs="Arial"/>
          <w:color w:val="1F4E79" w:themeColor="accent5" w:themeShade="80"/>
          <w:sz w:val="22"/>
          <w:szCs w:val="22"/>
        </w:rPr>
        <w:t>Importante no olvidar la estrecha conexión que debe existir entre preguntas de investigación y objetivos específicos. Los objetivos específicos no sólo son imprescindibles para cumplir el objetivo general, sino que además deben guardar una estrecha relación con las preguntas de investigación.</w:t>
      </w:r>
    </w:p>
    <w:p w14:paraId="00D9F495" w14:textId="77777777" w:rsidR="005768C9" w:rsidRPr="0003395A" w:rsidRDefault="005768C9" w:rsidP="00014FA8">
      <w:pPr>
        <w:spacing w:line="360" w:lineRule="auto"/>
        <w:jc w:val="both"/>
        <w:rPr>
          <w:rFonts w:ascii="Arial" w:hAnsi="Arial" w:cs="Arial"/>
          <w:color w:val="1F4E79" w:themeColor="accent5" w:themeShade="80"/>
          <w:sz w:val="22"/>
          <w:szCs w:val="22"/>
          <w:lang w:val="es-ES_tradnl"/>
        </w:rPr>
      </w:pPr>
    </w:p>
    <w:p w14:paraId="0AB3B962" w14:textId="5057E677" w:rsidR="00CC2C05" w:rsidRPr="0003395A" w:rsidRDefault="005768C9" w:rsidP="00014FA8">
      <w:pPr>
        <w:spacing w:line="360" w:lineRule="auto"/>
        <w:jc w:val="both"/>
        <w:rPr>
          <w:rFonts w:ascii="Arial" w:hAnsi="Arial" w:cs="Arial"/>
          <w:color w:val="1F4E79" w:themeColor="accent5" w:themeShade="80"/>
          <w:sz w:val="22"/>
          <w:szCs w:val="22"/>
          <w:lang w:val="es-ES_tradnl"/>
        </w:rPr>
      </w:pPr>
      <w:r w:rsidRPr="0003395A">
        <w:rPr>
          <w:rFonts w:ascii="Arial" w:hAnsi="Arial" w:cs="Arial"/>
          <w:color w:val="1F4E79" w:themeColor="accent5" w:themeShade="80"/>
          <w:sz w:val="22"/>
          <w:szCs w:val="22"/>
          <w:lang w:val="es-ES_tradnl"/>
        </w:rPr>
        <w:t>Por ejemplo, t</w:t>
      </w:r>
      <w:r w:rsidR="000005D9" w:rsidRPr="0003395A">
        <w:rPr>
          <w:rFonts w:ascii="Arial" w:hAnsi="Arial" w:cs="Arial"/>
          <w:color w:val="1F4E79" w:themeColor="accent5" w:themeShade="80"/>
          <w:sz w:val="22"/>
          <w:szCs w:val="22"/>
          <w:lang w:val="es-ES_tradnl"/>
        </w:rPr>
        <w:t>eniendo en cuenta el objetivo general</w:t>
      </w:r>
      <w:r w:rsidR="00551A7E" w:rsidRPr="0003395A">
        <w:rPr>
          <w:rFonts w:ascii="Arial" w:hAnsi="Arial" w:cs="Arial"/>
          <w:color w:val="1F4E79" w:themeColor="accent5" w:themeShade="80"/>
          <w:sz w:val="22"/>
          <w:szCs w:val="22"/>
          <w:lang w:val="es-ES_tradnl"/>
        </w:rPr>
        <w:t>:</w:t>
      </w:r>
      <w:r w:rsidR="00C60B96" w:rsidRPr="0003395A">
        <w:rPr>
          <w:rFonts w:ascii="Arial" w:hAnsi="Arial" w:cs="Arial"/>
          <w:color w:val="1F4E79" w:themeColor="accent5" w:themeShade="80"/>
          <w:sz w:val="22"/>
          <w:szCs w:val="22"/>
          <w:lang w:val="es-ES_tradnl"/>
        </w:rPr>
        <w:t xml:space="preserve"> </w:t>
      </w:r>
      <w:r w:rsidR="00271C1C" w:rsidRPr="0003395A">
        <w:rPr>
          <w:rFonts w:ascii="Arial" w:hAnsi="Arial" w:cs="Arial"/>
          <w:b/>
          <w:bCs/>
          <w:color w:val="1F4E79" w:themeColor="accent5" w:themeShade="80"/>
          <w:sz w:val="22"/>
          <w:lang w:val="es-419"/>
        </w:rPr>
        <w:t xml:space="preserve">Diseñar un </w:t>
      </w:r>
      <w:r w:rsidR="00271C1C" w:rsidRPr="0003395A">
        <w:rPr>
          <w:rFonts w:ascii="Arial" w:hAnsi="Arial" w:cs="Arial"/>
          <w:b/>
          <w:bCs/>
          <w:color w:val="1F4E79" w:themeColor="accent5" w:themeShade="80"/>
          <w:sz w:val="22"/>
          <w:lang w:eastAsia="pt-BR"/>
        </w:rPr>
        <w:t>programa</w:t>
      </w:r>
      <w:r w:rsidR="00271C1C" w:rsidRPr="0003395A">
        <w:rPr>
          <w:rFonts w:ascii="Arial" w:hAnsi="Arial" w:cs="Arial"/>
          <w:b/>
          <w:bCs/>
          <w:color w:val="1F4E79" w:themeColor="accent5" w:themeShade="80"/>
          <w:sz w:val="22"/>
          <w:lang w:val="es-419"/>
        </w:rPr>
        <w:t xml:space="preserve"> de capacitación </w:t>
      </w:r>
      <w:r w:rsidR="00AF3F8B" w:rsidRPr="0003395A">
        <w:rPr>
          <w:rFonts w:ascii="Arial" w:hAnsi="Arial" w:cs="Arial"/>
          <w:b/>
          <w:bCs/>
          <w:color w:val="1F4E79" w:themeColor="accent5" w:themeShade="80"/>
          <w:sz w:val="22"/>
          <w:lang w:val="es-419"/>
        </w:rPr>
        <w:t>sobre integración didáctica de las TIC</w:t>
      </w:r>
      <w:r w:rsidR="00271C1C" w:rsidRPr="0003395A">
        <w:rPr>
          <w:rFonts w:ascii="Arial" w:hAnsi="Arial" w:cs="Arial"/>
          <w:b/>
          <w:bCs/>
          <w:color w:val="1F4E79" w:themeColor="accent5" w:themeShade="80"/>
          <w:sz w:val="22"/>
          <w:lang w:val="es-419"/>
        </w:rPr>
        <w:t xml:space="preserve"> para la </w:t>
      </w:r>
      <w:r w:rsidR="00271C1C" w:rsidRPr="0003395A">
        <w:rPr>
          <w:rFonts w:ascii="Arial" w:hAnsi="Arial" w:cs="Arial"/>
          <w:b/>
          <w:bCs/>
          <w:color w:val="1F4E79" w:themeColor="accent5" w:themeShade="80"/>
          <w:sz w:val="22"/>
          <w:lang w:eastAsia="pt-BR"/>
        </w:rPr>
        <w:t xml:space="preserve">mejora del desempeño de los docentes de la </w:t>
      </w:r>
      <w:r w:rsidR="00DF371E" w:rsidRPr="0003395A">
        <w:rPr>
          <w:rFonts w:ascii="Arial" w:hAnsi="Arial" w:cs="Arial"/>
          <w:b/>
          <w:bCs/>
          <w:color w:val="1F4E79" w:themeColor="accent5" w:themeShade="80"/>
          <w:sz w:val="22"/>
          <w:szCs w:val="22"/>
          <w:lang w:eastAsia="pt-BR"/>
        </w:rPr>
        <w:t>Universidad Europea del Atlántico, Santander, España</w:t>
      </w:r>
      <w:r w:rsidR="00AF3F8B" w:rsidRPr="0003395A">
        <w:rPr>
          <w:rFonts w:ascii="Arial" w:hAnsi="Arial" w:cs="Arial"/>
          <w:b/>
          <w:bCs/>
          <w:color w:val="1F4E79" w:themeColor="accent5" w:themeShade="80"/>
          <w:sz w:val="22"/>
          <w:lang w:eastAsia="pt-BR"/>
        </w:rPr>
        <w:t xml:space="preserve">, </w:t>
      </w:r>
      <w:r w:rsidR="00AF3F8B" w:rsidRPr="0003395A">
        <w:rPr>
          <w:rFonts w:ascii="Arial" w:hAnsi="Arial" w:cs="Arial"/>
          <w:b/>
          <w:color w:val="1F4E79" w:themeColor="accent5" w:themeShade="80"/>
          <w:sz w:val="22"/>
          <w:szCs w:val="22"/>
          <w:lang w:val="es-ES_tradnl"/>
        </w:rPr>
        <w:t>se podrían plantear como objetivos específicos</w:t>
      </w:r>
      <w:r w:rsidR="00AF3F8B" w:rsidRPr="0003395A">
        <w:rPr>
          <w:rFonts w:ascii="Arial" w:hAnsi="Arial" w:cs="Arial"/>
          <w:color w:val="1F4E79" w:themeColor="accent5" w:themeShade="80"/>
          <w:sz w:val="22"/>
          <w:szCs w:val="22"/>
          <w:lang w:val="es-ES_tradnl"/>
        </w:rPr>
        <w:t>:</w:t>
      </w:r>
    </w:p>
    <w:p w14:paraId="2BDBAC16" w14:textId="77777777" w:rsidR="00CC2C05" w:rsidRPr="0003395A" w:rsidRDefault="00CC2C05" w:rsidP="00014FA8">
      <w:pPr>
        <w:spacing w:line="360" w:lineRule="auto"/>
        <w:jc w:val="both"/>
        <w:rPr>
          <w:rFonts w:ascii="Arial" w:hAnsi="Arial" w:cs="Arial"/>
          <w:color w:val="1F4E79" w:themeColor="accent5" w:themeShade="80"/>
          <w:sz w:val="22"/>
          <w:szCs w:val="22"/>
          <w:lang w:val="es-ES_tradnl"/>
        </w:rPr>
      </w:pPr>
    </w:p>
    <w:p w14:paraId="0A4423E8" w14:textId="358FE5D5" w:rsidR="000005D9" w:rsidRPr="0003395A" w:rsidRDefault="000005D9" w:rsidP="00AF3F8B">
      <w:pPr>
        <w:numPr>
          <w:ilvl w:val="0"/>
          <w:numId w:val="3"/>
        </w:numPr>
        <w:tabs>
          <w:tab w:val="clear" w:pos="600"/>
        </w:tabs>
        <w:spacing w:before="120" w:after="120" w:line="360" w:lineRule="auto"/>
        <w:ind w:left="567" w:hanging="283"/>
        <w:jc w:val="both"/>
        <w:rPr>
          <w:rFonts w:ascii="Arial" w:hAnsi="Arial" w:cs="Arial"/>
          <w:bCs/>
          <w:color w:val="1F4E79" w:themeColor="accent5" w:themeShade="80"/>
          <w:sz w:val="22"/>
          <w:szCs w:val="22"/>
        </w:rPr>
      </w:pPr>
      <w:r w:rsidRPr="0003395A">
        <w:rPr>
          <w:rFonts w:ascii="Arial" w:hAnsi="Arial" w:cs="Arial"/>
          <w:bCs/>
          <w:color w:val="1F4E79" w:themeColor="accent5" w:themeShade="80"/>
          <w:sz w:val="22"/>
          <w:szCs w:val="22"/>
        </w:rPr>
        <w:t xml:space="preserve">Caracterizar el desempeño de los docentes de la </w:t>
      </w:r>
      <w:r w:rsidR="00DF371E" w:rsidRPr="0003395A">
        <w:rPr>
          <w:rFonts w:ascii="Arial" w:hAnsi="Arial" w:cs="Arial"/>
          <w:bCs/>
          <w:color w:val="1F4E79" w:themeColor="accent5" w:themeShade="80"/>
          <w:sz w:val="22"/>
          <w:szCs w:val="22"/>
        </w:rPr>
        <w:t>Universidad Europea del Atlántico, España</w:t>
      </w:r>
      <w:r w:rsidR="005768C9" w:rsidRPr="0003395A">
        <w:rPr>
          <w:rFonts w:ascii="Arial" w:hAnsi="Arial" w:cs="Arial"/>
          <w:bCs/>
          <w:color w:val="1F4E79" w:themeColor="accent5" w:themeShade="80"/>
          <w:sz w:val="22"/>
          <w:szCs w:val="22"/>
        </w:rPr>
        <w:t xml:space="preserve"> (respondiendo además a la pregunta de investigación ¿cómo se caracteriza el desempeño de los docentes de la </w:t>
      </w:r>
      <w:r w:rsidR="00DF371E" w:rsidRPr="0003395A">
        <w:rPr>
          <w:rFonts w:ascii="Arial" w:hAnsi="Arial" w:cs="Arial"/>
          <w:bCs/>
          <w:color w:val="1F4E79" w:themeColor="accent5" w:themeShade="80"/>
          <w:sz w:val="22"/>
          <w:szCs w:val="22"/>
        </w:rPr>
        <w:t>Universidad Europea del Atlántico, España</w:t>
      </w:r>
      <w:r w:rsidR="005768C9" w:rsidRPr="0003395A">
        <w:rPr>
          <w:rFonts w:ascii="Arial" w:hAnsi="Arial" w:cs="Arial"/>
          <w:bCs/>
          <w:color w:val="1F4E79" w:themeColor="accent5" w:themeShade="80"/>
          <w:sz w:val="22"/>
          <w:szCs w:val="22"/>
        </w:rPr>
        <w:t>?).</w:t>
      </w:r>
    </w:p>
    <w:p w14:paraId="72796D5F" w14:textId="68F0CFB4" w:rsidR="000005D9" w:rsidRPr="0003395A" w:rsidRDefault="002E42EB" w:rsidP="00AF3F8B">
      <w:pPr>
        <w:numPr>
          <w:ilvl w:val="0"/>
          <w:numId w:val="3"/>
        </w:numPr>
        <w:tabs>
          <w:tab w:val="clear" w:pos="600"/>
        </w:tabs>
        <w:spacing w:before="120" w:after="120" w:line="360" w:lineRule="auto"/>
        <w:ind w:left="567" w:hanging="283"/>
        <w:jc w:val="both"/>
        <w:rPr>
          <w:rFonts w:ascii="Arial" w:hAnsi="Arial" w:cs="Arial"/>
          <w:bCs/>
          <w:color w:val="1F4E79" w:themeColor="accent5" w:themeShade="80"/>
          <w:sz w:val="22"/>
          <w:szCs w:val="22"/>
        </w:rPr>
      </w:pPr>
      <w:r w:rsidRPr="0003395A">
        <w:rPr>
          <w:rFonts w:ascii="Arial" w:hAnsi="Arial" w:cs="Arial"/>
          <w:bCs/>
          <w:color w:val="1F4E79" w:themeColor="accent5" w:themeShade="80"/>
          <w:sz w:val="22"/>
          <w:szCs w:val="22"/>
        </w:rPr>
        <w:t xml:space="preserve">Identificar las necesidades de capacitación de los docentes de la </w:t>
      </w:r>
      <w:r w:rsidR="00DF371E" w:rsidRPr="0003395A">
        <w:rPr>
          <w:rFonts w:ascii="Arial" w:hAnsi="Arial" w:cs="Arial"/>
          <w:bCs/>
          <w:color w:val="1F4E79" w:themeColor="accent5" w:themeShade="80"/>
          <w:sz w:val="22"/>
          <w:szCs w:val="22"/>
        </w:rPr>
        <w:t>Universidad Europea del Atlántico, España</w:t>
      </w:r>
      <w:r w:rsidRPr="0003395A">
        <w:rPr>
          <w:rFonts w:ascii="Arial" w:hAnsi="Arial" w:cs="Arial"/>
          <w:bCs/>
          <w:color w:val="1F4E79" w:themeColor="accent5" w:themeShade="80"/>
          <w:sz w:val="22"/>
          <w:szCs w:val="22"/>
        </w:rPr>
        <w:t>.</w:t>
      </w:r>
      <w:r w:rsidR="005768C9" w:rsidRPr="0003395A">
        <w:rPr>
          <w:rFonts w:ascii="Arial" w:hAnsi="Arial" w:cs="Arial"/>
          <w:bCs/>
          <w:color w:val="1F4E79" w:themeColor="accent5" w:themeShade="80"/>
          <w:sz w:val="22"/>
          <w:szCs w:val="22"/>
        </w:rPr>
        <w:t xml:space="preserve"> (respondiendo además a la pregunta de investigación ¿cuáles son las necesidades de capacitación de los docentes de la </w:t>
      </w:r>
      <w:r w:rsidR="00DF371E" w:rsidRPr="0003395A">
        <w:rPr>
          <w:rFonts w:ascii="Arial" w:hAnsi="Arial" w:cs="Arial"/>
          <w:bCs/>
          <w:color w:val="1F4E79" w:themeColor="accent5" w:themeShade="80"/>
          <w:sz w:val="22"/>
          <w:szCs w:val="22"/>
        </w:rPr>
        <w:t>Universidad Europea del Atlántico, España?</w:t>
      </w:r>
      <w:r w:rsidR="005768C9" w:rsidRPr="0003395A">
        <w:rPr>
          <w:rFonts w:ascii="Arial" w:hAnsi="Arial" w:cs="Arial"/>
          <w:bCs/>
          <w:color w:val="1F4E79" w:themeColor="accent5" w:themeShade="80"/>
          <w:sz w:val="22"/>
          <w:szCs w:val="22"/>
        </w:rPr>
        <w:t>).</w:t>
      </w:r>
    </w:p>
    <w:p w14:paraId="49EDA923" w14:textId="710699D5" w:rsidR="002E42EB" w:rsidRPr="0003395A" w:rsidRDefault="002E42EB" w:rsidP="00AF3F8B">
      <w:pPr>
        <w:numPr>
          <w:ilvl w:val="0"/>
          <w:numId w:val="3"/>
        </w:numPr>
        <w:tabs>
          <w:tab w:val="clear" w:pos="600"/>
        </w:tabs>
        <w:spacing w:before="120" w:after="120" w:line="360" w:lineRule="auto"/>
        <w:ind w:left="567" w:hanging="283"/>
        <w:jc w:val="both"/>
        <w:rPr>
          <w:rFonts w:ascii="Arial" w:hAnsi="Arial" w:cs="Arial"/>
          <w:bCs/>
          <w:color w:val="1F4E79" w:themeColor="accent5" w:themeShade="80"/>
          <w:sz w:val="22"/>
          <w:szCs w:val="22"/>
        </w:rPr>
      </w:pPr>
      <w:r w:rsidRPr="0003395A">
        <w:rPr>
          <w:rFonts w:ascii="Arial" w:hAnsi="Arial" w:cs="Arial"/>
          <w:bCs/>
          <w:color w:val="1F4E79" w:themeColor="accent5" w:themeShade="80"/>
          <w:sz w:val="22"/>
          <w:szCs w:val="22"/>
        </w:rPr>
        <w:t xml:space="preserve">Crear un programa de capacitación </w:t>
      </w:r>
      <w:r w:rsidR="00AF3F8B" w:rsidRPr="0003395A">
        <w:rPr>
          <w:rFonts w:ascii="Arial" w:hAnsi="Arial" w:cs="Arial"/>
          <w:bCs/>
          <w:color w:val="1F4E79" w:themeColor="accent5" w:themeShade="80"/>
          <w:sz w:val="22"/>
          <w:szCs w:val="22"/>
        </w:rPr>
        <w:t>sobre integración didáctica de las TIC</w:t>
      </w:r>
      <w:r w:rsidRPr="0003395A">
        <w:rPr>
          <w:rFonts w:ascii="Arial" w:hAnsi="Arial" w:cs="Arial"/>
          <w:bCs/>
          <w:color w:val="1F4E79" w:themeColor="accent5" w:themeShade="80"/>
          <w:sz w:val="22"/>
          <w:szCs w:val="22"/>
        </w:rPr>
        <w:t>.</w:t>
      </w:r>
      <w:r w:rsidR="005768C9" w:rsidRPr="0003395A">
        <w:rPr>
          <w:rFonts w:ascii="Arial" w:hAnsi="Arial" w:cs="Arial"/>
          <w:bCs/>
          <w:color w:val="1F4E79" w:themeColor="accent5" w:themeShade="80"/>
          <w:sz w:val="22"/>
          <w:szCs w:val="22"/>
        </w:rPr>
        <w:t xml:space="preserve"> (respondiendo además a la pregunta de investigación ¿cómo capacitar a los docentes en integración didáctica de las TIC?).</w:t>
      </w:r>
    </w:p>
    <w:p w14:paraId="494E8275" w14:textId="545FDD59" w:rsidR="002E42EB" w:rsidRPr="0003395A" w:rsidRDefault="002E42EB" w:rsidP="00AF3F8B">
      <w:pPr>
        <w:numPr>
          <w:ilvl w:val="0"/>
          <w:numId w:val="3"/>
        </w:numPr>
        <w:tabs>
          <w:tab w:val="clear" w:pos="600"/>
        </w:tabs>
        <w:spacing w:before="120" w:after="120" w:line="360" w:lineRule="auto"/>
        <w:ind w:left="567" w:hanging="283"/>
        <w:jc w:val="both"/>
        <w:rPr>
          <w:rFonts w:ascii="Arial" w:hAnsi="Arial" w:cs="Arial"/>
          <w:bCs/>
          <w:color w:val="1F4E79" w:themeColor="accent5" w:themeShade="80"/>
          <w:sz w:val="22"/>
          <w:szCs w:val="22"/>
        </w:rPr>
      </w:pPr>
      <w:r w:rsidRPr="0003395A">
        <w:rPr>
          <w:rFonts w:ascii="Arial" w:hAnsi="Arial" w:cs="Arial"/>
          <w:bCs/>
          <w:color w:val="1F4E79" w:themeColor="accent5" w:themeShade="80"/>
          <w:sz w:val="22"/>
          <w:szCs w:val="22"/>
        </w:rPr>
        <w:t xml:space="preserve">Evaluar la pertinencia </w:t>
      </w:r>
      <w:r w:rsidR="005768C9" w:rsidRPr="0003395A">
        <w:rPr>
          <w:rFonts w:ascii="Arial" w:hAnsi="Arial" w:cs="Arial"/>
          <w:bCs/>
          <w:color w:val="1F4E79" w:themeColor="accent5" w:themeShade="80"/>
          <w:sz w:val="22"/>
          <w:szCs w:val="22"/>
        </w:rPr>
        <w:t xml:space="preserve">y viabilidad </w:t>
      </w:r>
      <w:r w:rsidRPr="0003395A">
        <w:rPr>
          <w:rFonts w:ascii="Arial" w:hAnsi="Arial" w:cs="Arial"/>
          <w:bCs/>
          <w:color w:val="1F4E79" w:themeColor="accent5" w:themeShade="80"/>
          <w:sz w:val="22"/>
          <w:szCs w:val="22"/>
        </w:rPr>
        <w:t xml:space="preserve">del programa de capacitación </w:t>
      </w:r>
      <w:r w:rsidR="00AF3F8B" w:rsidRPr="0003395A">
        <w:rPr>
          <w:rFonts w:ascii="Arial" w:hAnsi="Arial" w:cs="Arial"/>
          <w:bCs/>
          <w:color w:val="1F4E79" w:themeColor="accent5" w:themeShade="80"/>
          <w:sz w:val="22"/>
          <w:szCs w:val="22"/>
        </w:rPr>
        <w:t>sobre integración didáctica de las TIC</w:t>
      </w:r>
      <w:r w:rsidRPr="0003395A">
        <w:rPr>
          <w:rFonts w:ascii="Arial" w:hAnsi="Arial" w:cs="Arial"/>
          <w:bCs/>
          <w:color w:val="1F4E79" w:themeColor="accent5" w:themeShade="80"/>
          <w:sz w:val="22"/>
          <w:szCs w:val="22"/>
        </w:rPr>
        <w:t>.</w:t>
      </w:r>
      <w:r w:rsidR="005768C9" w:rsidRPr="0003395A">
        <w:rPr>
          <w:rFonts w:ascii="Arial" w:hAnsi="Arial" w:cs="Arial"/>
          <w:bCs/>
          <w:color w:val="1F4E79" w:themeColor="accent5" w:themeShade="80"/>
          <w:sz w:val="22"/>
          <w:szCs w:val="22"/>
        </w:rPr>
        <w:t xml:space="preserve"> (respondiendo además a la pregunta de investigación ¿es pertinente y viable la capacitación diseñada considerando las particularidades del contexto?).</w:t>
      </w:r>
    </w:p>
    <w:p w14:paraId="1DEF19B4" w14:textId="77777777" w:rsidR="00C059EB" w:rsidRPr="0003395A" w:rsidRDefault="00C059EB" w:rsidP="00014FA8">
      <w:pPr>
        <w:spacing w:line="360" w:lineRule="auto"/>
        <w:jc w:val="both"/>
        <w:rPr>
          <w:rFonts w:ascii="Arial" w:hAnsi="Arial" w:cs="Arial"/>
          <w:color w:val="1F4E79" w:themeColor="accent5" w:themeShade="80"/>
          <w:sz w:val="22"/>
          <w:szCs w:val="22"/>
        </w:rPr>
      </w:pPr>
    </w:p>
    <w:p w14:paraId="2165A9DC" w14:textId="441B4A77" w:rsidR="00271C1C" w:rsidRDefault="00271C1C" w:rsidP="00014FA8">
      <w:pPr>
        <w:spacing w:line="360" w:lineRule="auto"/>
        <w:jc w:val="both"/>
        <w:rPr>
          <w:rFonts w:ascii="Arial" w:hAnsi="Arial" w:cs="Arial"/>
          <w:color w:val="1F4E79" w:themeColor="accent5" w:themeShade="80"/>
          <w:sz w:val="22"/>
          <w:szCs w:val="22"/>
        </w:rPr>
      </w:pPr>
      <w:r w:rsidRPr="0003395A">
        <w:rPr>
          <w:rFonts w:ascii="Arial" w:hAnsi="Arial" w:cs="Arial"/>
          <w:color w:val="1F4E79" w:themeColor="accent5" w:themeShade="80"/>
          <w:sz w:val="22"/>
          <w:szCs w:val="22"/>
          <w:u w:val="single"/>
        </w:rPr>
        <w:t>NO</w:t>
      </w:r>
      <w:r w:rsidRPr="0003395A">
        <w:rPr>
          <w:rFonts w:ascii="Arial" w:hAnsi="Arial" w:cs="Arial"/>
          <w:color w:val="1F4E79" w:themeColor="accent5" w:themeShade="80"/>
          <w:sz w:val="22"/>
          <w:szCs w:val="22"/>
        </w:rPr>
        <w:t xml:space="preserve"> debe plantearse un número excesivo de objetivos específicos. Se sugiere entre dos y cuatro.</w:t>
      </w:r>
      <w:r w:rsidR="00AF3F8B" w:rsidRPr="0003395A">
        <w:rPr>
          <w:rFonts w:ascii="Arial" w:hAnsi="Arial" w:cs="Arial"/>
          <w:color w:val="1F4E79" w:themeColor="accent5" w:themeShade="80"/>
          <w:sz w:val="22"/>
          <w:szCs w:val="22"/>
        </w:rPr>
        <w:t xml:space="preserve"> </w:t>
      </w:r>
    </w:p>
    <w:p w14:paraId="66048E4C" w14:textId="77777777" w:rsidR="0003395A" w:rsidRPr="0003395A" w:rsidRDefault="0003395A" w:rsidP="00014FA8">
      <w:pPr>
        <w:spacing w:line="360" w:lineRule="auto"/>
        <w:jc w:val="both"/>
        <w:rPr>
          <w:rFonts w:ascii="Arial" w:hAnsi="Arial" w:cs="Arial"/>
          <w:color w:val="1F4E79" w:themeColor="accent5" w:themeShade="80"/>
          <w:sz w:val="22"/>
          <w:szCs w:val="22"/>
        </w:rPr>
      </w:pPr>
    </w:p>
    <w:p w14:paraId="63A7EEEC" w14:textId="4D2A9B9F" w:rsidR="00271C1C" w:rsidRPr="00C54F38" w:rsidRDefault="00082A01" w:rsidP="00025CE6">
      <w:pPr>
        <w:pStyle w:val="Prrafodelista"/>
        <w:keepNext/>
        <w:numPr>
          <w:ilvl w:val="1"/>
          <w:numId w:val="22"/>
        </w:numPr>
        <w:spacing w:after="0" w:line="360" w:lineRule="auto"/>
        <w:ind w:left="567" w:hanging="567"/>
        <w:jc w:val="both"/>
        <w:rPr>
          <w:rFonts w:ascii="Arial" w:hAnsi="Arial" w:cs="Arial"/>
          <w:b/>
          <w:sz w:val="24"/>
          <w:szCs w:val="24"/>
          <w:lang w:val="es-ES_tradnl"/>
        </w:rPr>
      </w:pPr>
      <w:r w:rsidRPr="00C54F38">
        <w:rPr>
          <w:rFonts w:ascii="Arial" w:hAnsi="Arial" w:cs="Arial"/>
          <w:b/>
          <w:sz w:val="24"/>
          <w:szCs w:val="24"/>
          <w:lang w:val="es-ES_tradnl"/>
        </w:rPr>
        <w:t>HIPÓTESIS</w:t>
      </w:r>
      <w:r w:rsidR="00AF3F8B" w:rsidRPr="00C54F38">
        <w:rPr>
          <w:rFonts w:ascii="Arial" w:hAnsi="Arial" w:cs="Arial"/>
          <w:b/>
          <w:sz w:val="24"/>
          <w:szCs w:val="24"/>
          <w:lang w:val="es-ES_tradnl"/>
        </w:rPr>
        <w:t xml:space="preserve"> (propuesta preliminar, pues se definen luego de desarrollar el marco teórico)</w:t>
      </w:r>
      <w:r w:rsidR="007D0E7C" w:rsidRPr="00C54F38">
        <w:rPr>
          <w:rFonts w:ascii="Arial" w:hAnsi="Arial" w:cs="Arial"/>
          <w:b/>
          <w:sz w:val="24"/>
          <w:szCs w:val="24"/>
          <w:lang w:val="es-ES_tradnl"/>
        </w:rPr>
        <w:t xml:space="preserve">: </w:t>
      </w:r>
    </w:p>
    <w:p w14:paraId="73AAC0AB" w14:textId="77777777" w:rsidR="00271C1C" w:rsidRPr="00C54F38" w:rsidRDefault="00271C1C" w:rsidP="00271C1C">
      <w:pPr>
        <w:pStyle w:val="Prrafodelista"/>
        <w:keepNext/>
        <w:spacing w:after="0" w:line="360" w:lineRule="auto"/>
        <w:ind w:left="567"/>
        <w:jc w:val="both"/>
        <w:rPr>
          <w:rFonts w:ascii="Arial" w:hAnsi="Arial" w:cs="Arial"/>
          <w:color w:val="1F4E79"/>
          <w:lang w:val="es-419"/>
        </w:rPr>
      </w:pPr>
    </w:p>
    <w:p w14:paraId="0B2CBA9F" w14:textId="3DE1B91D" w:rsidR="005D2DEA" w:rsidRPr="0003395A" w:rsidRDefault="005D2DEA" w:rsidP="00271C1C">
      <w:pPr>
        <w:spacing w:line="360" w:lineRule="auto"/>
        <w:jc w:val="both"/>
        <w:rPr>
          <w:rFonts w:ascii="Arial" w:hAnsi="Arial" w:cs="Arial"/>
          <w:color w:val="1F4E79" w:themeColor="accent5" w:themeShade="80"/>
          <w:sz w:val="22"/>
          <w:szCs w:val="22"/>
        </w:rPr>
      </w:pPr>
      <w:r w:rsidRPr="0003395A">
        <w:rPr>
          <w:rFonts w:ascii="Arial" w:hAnsi="Arial" w:cs="Arial"/>
          <w:color w:val="1F4E79" w:themeColor="accent5" w:themeShade="80"/>
          <w:sz w:val="22"/>
          <w:szCs w:val="22"/>
        </w:rPr>
        <w:t xml:space="preserve">La hipótesis es una respuesta provisional al problema de investigación. Las hipótesis son formuladas como propuestas de solución y, comúnmente, contienen </w:t>
      </w:r>
      <w:r w:rsidR="00D93C5B" w:rsidRPr="0003395A">
        <w:rPr>
          <w:rFonts w:ascii="Arial" w:hAnsi="Arial" w:cs="Arial"/>
          <w:color w:val="1F4E79" w:themeColor="accent5" w:themeShade="80"/>
          <w:sz w:val="22"/>
          <w:szCs w:val="22"/>
        </w:rPr>
        <w:t xml:space="preserve">estimación de </w:t>
      </w:r>
      <w:r w:rsidRPr="0003395A">
        <w:rPr>
          <w:rFonts w:ascii="Arial" w:hAnsi="Arial" w:cs="Arial"/>
          <w:color w:val="1F4E79" w:themeColor="accent5" w:themeShade="80"/>
          <w:sz w:val="22"/>
          <w:szCs w:val="22"/>
        </w:rPr>
        <w:t>variables</w:t>
      </w:r>
      <w:r w:rsidR="00D93C5B" w:rsidRPr="0003395A">
        <w:rPr>
          <w:rFonts w:ascii="Arial" w:hAnsi="Arial" w:cs="Arial"/>
          <w:color w:val="1F4E79" w:themeColor="accent5" w:themeShade="80"/>
          <w:sz w:val="22"/>
          <w:szCs w:val="22"/>
        </w:rPr>
        <w:t>, correlación o explicación.</w:t>
      </w:r>
    </w:p>
    <w:p w14:paraId="74900DEF" w14:textId="77777777" w:rsidR="005D2DEA" w:rsidRPr="0003395A" w:rsidRDefault="005D2DEA" w:rsidP="00271C1C">
      <w:pPr>
        <w:spacing w:line="360" w:lineRule="auto"/>
        <w:jc w:val="both"/>
        <w:rPr>
          <w:rFonts w:ascii="Arial" w:hAnsi="Arial" w:cs="Arial"/>
          <w:color w:val="1F4E79" w:themeColor="accent5" w:themeShade="80"/>
          <w:sz w:val="22"/>
          <w:szCs w:val="22"/>
        </w:rPr>
      </w:pPr>
    </w:p>
    <w:p w14:paraId="62A12B58" w14:textId="57D3ECFF" w:rsidR="007D0E7C" w:rsidRPr="0003395A" w:rsidRDefault="00271C1C" w:rsidP="00271C1C">
      <w:pPr>
        <w:spacing w:line="360" w:lineRule="auto"/>
        <w:jc w:val="both"/>
        <w:rPr>
          <w:rFonts w:ascii="Arial" w:hAnsi="Arial" w:cs="Arial"/>
          <w:color w:val="1F4E79" w:themeColor="accent5" w:themeShade="80"/>
          <w:sz w:val="22"/>
          <w:szCs w:val="22"/>
        </w:rPr>
      </w:pPr>
      <w:r w:rsidRPr="0003395A">
        <w:rPr>
          <w:rFonts w:ascii="Arial" w:hAnsi="Arial" w:cs="Arial"/>
          <w:color w:val="1F4E79" w:themeColor="accent5" w:themeShade="80"/>
          <w:sz w:val="22"/>
          <w:szCs w:val="22"/>
        </w:rPr>
        <w:t xml:space="preserve">Se incluyen sólo en </w:t>
      </w:r>
      <w:r w:rsidR="00DF371E" w:rsidRPr="0003395A">
        <w:rPr>
          <w:rFonts w:ascii="Arial" w:hAnsi="Arial" w:cs="Arial"/>
          <w:color w:val="1F4E79" w:themeColor="accent5" w:themeShade="80"/>
          <w:sz w:val="22"/>
          <w:szCs w:val="22"/>
        </w:rPr>
        <w:t>la</w:t>
      </w:r>
      <w:r w:rsidRPr="0003395A">
        <w:rPr>
          <w:rFonts w:ascii="Arial" w:hAnsi="Arial" w:cs="Arial"/>
          <w:color w:val="1F4E79" w:themeColor="accent5" w:themeShade="80"/>
          <w:sz w:val="22"/>
          <w:szCs w:val="22"/>
        </w:rPr>
        <w:t>s investigaciones cuantitativas. En estudios de otro tipo, se estila presentar una idea a defender o hipótesis de trabajo con relación a posibles resultados</w:t>
      </w:r>
      <w:r w:rsidR="00BF1C9C" w:rsidRPr="0003395A">
        <w:rPr>
          <w:rFonts w:ascii="Arial" w:hAnsi="Arial" w:cs="Arial"/>
          <w:color w:val="1F4E79" w:themeColor="accent5" w:themeShade="80"/>
          <w:sz w:val="22"/>
          <w:szCs w:val="22"/>
        </w:rPr>
        <w:t xml:space="preserve">. </w:t>
      </w:r>
      <w:r w:rsidR="00BF1C9C" w:rsidRPr="0003395A">
        <w:rPr>
          <w:rFonts w:ascii="Arial" w:hAnsi="Arial" w:cs="Arial"/>
          <w:b/>
          <w:color w:val="1F4E79" w:themeColor="accent5" w:themeShade="80"/>
          <w:sz w:val="22"/>
          <w:szCs w:val="22"/>
        </w:rPr>
        <w:t>En estudios cualitativos no es necesario</w:t>
      </w:r>
      <w:r w:rsidR="00211A1F" w:rsidRPr="0003395A">
        <w:rPr>
          <w:rFonts w:ascii="Arial" w:hAnsi="Arial" w:cs="Arial"/>
          <w:b/>
          <w:color w:val="1F4E79" w:themeColor="accent5" w:themeShade="80"/>
          <w:sz w:val="22"/>
          <w:szCs w:val="22"/>
        </w:rPr>
        <w:t xml:space="preserve"> plantear hipótesis, </w:t>
      </w:r>
      <w:r w:rsidR="00BF1C9C" w:rsidRPr="0003395A">
        <w:rPr>
          <w:rFonts w:ascii="Arial" w:hAnsi="Arial" w:cs="Arial"/>
          <w:b/>
          <w:color w:val="1F4E79" w:themeColor="accent5" w:themeShade="80"/>
          <w:sz w:val="22"/>
          <w:szCs w:val="22"/>
        </w:rPr>
        <w:t>pues no es habitual hacer suposiciones por adelantado</w:t>
      </w:r>
      <w:r w:rsidR="00BF1C9C" w:rsidRPr="0003395A">
        <w:rPr>
          <w:rFonts w:ascii="Arial" w:hAnsi="Arial" w:cs="Arial"/>
          <w:color w:val="1F4E79" w:themeColor="accent5" w:themeShade="80"/>
          <w:sz w:val="22"/>
          <w:szCs w:val="22"/>
        </w:rPr>
        <w:t>.</w:t>
      </w:r>
    </w:p>
    <w:p w14:paraId="7837E859" w14:textId="13D985E3" w:rsidR="0003395A" w:rsidRPr="0003395A" w:rsidRDefault="0003395A" w:rsidP="00271C1C">
      <w:pPr>
        <w:spacing w:line="360" w:lineRule="auto"/>
        <w:jc w:val="both"/>
        <w:rPr>
          <w:rFonts w:ascii="Arial" w:hAnsi="Arial" w:cs="Arial"/>
          <w:color w:val="1F4E79" w:themeColor="accent5" w:themeShade="80"/>
          <w:sz w:val="22"/>
          <w:szCs w:val="22"/>
        </w:rPr>
      </w:pPr>
    </w:p>
    <w:p w14:paraId="573ABA40" w14:textId="7B658A90" w:rsidR="0003395A" w:rsidRPr="0003395A" w:rsidRDefault="0003395A" w:rsidP="0003395A">
      <w:pPr>
        <w:jc w:val="both"/>
        <w:rPr>
          <w:color w:val="1F4E79" w:themeColor="accent5" w:themeShade="80"/>
        </w:rPr>
      </w:pPr>
      <w:r w:rsidRPr="0003395A">
        <w:rPr>
          <w:rFonts w:ascii="Arial" w:hAnsi="Arial" w:cs="Arial"/>
          <w:color w:val="1F4E79" w:themeColor="accent5" w:themeShade="80"/>
          <w:sz w:val="22"/>
          <w:szCs w:val="22"/>
        </w:rPr>
        <w:t>Para más información, consúltese capítulo 6, de Hernández, Fernández y Baptista (2014.</w:t>
      </w:r>
    </w:p>
    <w:p w14:paraId="5460BA1E" w14:textId="2457DF7D" w:rsidR="00271C1C" w:rsidRPr="00C54F38" w:rsidRDefault="00271C1C" w:rsidP="00271C1C">
      <w:pPr>
        <w:spacing w:line="360" w:lineRule="auto"/>
        <w:jc w:val="both"/>
        <w:rPr>
          <w:rFonts w:ascii="Arial" w:hAnsi="Arial" w:cs="Arial"/>
          <w:color w:val="000080"/>
          <w:sz w:val="22"/>
          <w:szCs w:val="22"/>
        </w:rPr>
      </w:pPr>
    </w:p>
    <w:p w14:paraId="7428A3A6" w14:textId="561B0D3E" w:rsidR="007D0E7C" w:rsidRPr="00C54F38" w:rsidRDefault="007D0E7C" w:rsidP="00014FA8">
      <w:pPr>
        <w:spacing w:line="360" w:lineRule="auto"/>
        <w:jc w:val="both"/>
        <w:rPr>
          <w:rFonts w:ascii="Arial" w:hAnsi="Arial" w:cs="Arial"/>
          <w:sz w:val="22"/>
          <w:szCs w:val="22"/>
        </w:rPr>
      </w:pPr>
    </w:p>
    <w:p w14:paraId="564A017E" w14:textId="05DEDC5E" w:rsidR="00EE4803" w:rsidRPr="00246A82" w:rsidRDefault="00082A01" w:rsidP="00014FA8">
      <w:pPr>
        <w:pStyle w:val="Prrafodelista"/>
        <w:numPr>
          <w:ilvl w:val="0"/>
          <w:numId w:val="41"/>
        </w:numPr>
        <w:spacing w:line="360" w:lineRule="auto"/>
        <w:ind w:left="284" w:hanging="284"/>
        <w:jc w:val="both"/>
        <w:rPr>
          <w:rFonts w:ascii="Arial" w:hAnsi="Arial" w:cs="Arial"/>
          <w:b/>
          <w:sz w:val="24"/>
          <w:szCs w:val="24"/>
          <w:lang w:val="es-ES_tradnl"/>
        </w:rPr>
      </w:pPr>
      <w:r w:rsidRPr="00DF371E">
        <w:rPr>
          <w:rFonts w:ascii="Arial" w:hAnsi="Arial" w:cs="Arial"/>
          <w:b/>
          <w:sz w:val="24"/>
          <w:szCs w:val="24"/>
          <w:lang w:val="es-ES_tradnl"/>
        </w:rPr>
        <w:t>PROPUESTA DE MARCO TEÓRICO:</w:t>
      </w:r>
    </w:p>
    <w:p w14:paraId="70281A68" w14:textId="1FBDFDE7" w:rsidR="00602F3E" w:rsidRPr="00246A82" w:rsidRDefault="00AE08F6" w:rsidP="00014FA8">
      <w:pPr>
        <w:spacing w:line="360" w:lineRule="auto"/>
        <w:jc w:val="both"/>
        <w:rPr>
          <w:rFonts w:ascii="Arial" w:hAnsi="Arial" w:cs="Arial"/>
          <w:bCs/>
          <w:color w:val="1F4E79" w:themeColor="accent5" w:themeShade="80"/>
          <w:sz w:val="22"/>
          <w:szCs w:val="22"/>
        </w:rPr>
      </w:pPr>
      <w:r w:rsidRPr="00246A82">
        <w:rPr>
          <w:rFonts w:ascii="Arial" w:hAnsi="Arial" w:cs="Arial"/>
          <w:color w:val="1F4E79" w:themeColor="accent5" w:themeShade="80"/>
          <w:sz w:val="22"/>
          <w:szCs w:val="22"/>
          <w:lang w:val="es-ES_tradnl"/>
        </w:rPr>
        <w:t xml:space="preserve">El marco teórico debe estar relacionado directamente con </w:t>
      </w:r>
      <w:r w:rsidR="006628CF" w:rsidRPr="00246A82">
        <w:rPr>
          <w:rFonts w:ascii="Arial" w:hAnsi="Arial" w:cs="Arial"/>
          <w:color w:val="1F4E79" w:themeColor="accent5" w:themeShade="80"/>
          <w:sz w:val="22"/>
          <w:szCs w:val="22"/>
          <w:lang w:val="es-ES_tradnl"/>
        </w:rPr>
        <w:t>el tema</w:t>
      </w:r>
      <w:r w:rsidR="00BB22BC" w:rsidRPr="00246A82">
        <w:rPr>
          <w:rFonts w:ascii="Arial" w:hAnsi="Arial" w:cs="Arial"/>
          <w:color w:val="1F4E79" w:themeColor="accent5" w:themeShade="80"/>
          <w:sz w:val="22"/>
          <w:szCs w:val="22"/>
          <w:lang w:val="es-ES_tradnl"/>
        </w:rPr>
        <w:t xml:space="preserve">, </w:t>
      </w:r>
      <w:r w:rsidR="00AF3F8B" w:rsidRPr="00246A82">
        <w:rPr>
          <w:rFonts w:ascii="Arial" w:hAnsi="Arial" w:cs="Arial"/>
          <w:color w:val="1F4E79" w:themeColor="accent5" w:themeShade="80"/>
          <w:sz w:val="22"/>
          <w:szCs w:val="22"/>
          <w:lang w:val="es-ES_tradnl"/>
        </w:rPr>
        <w:t>problema</w:t>
      </w:r>
      <w:r w:rsidR="006628CF" w:rsidRPr="00246A82">
        <w:rPr>
          <w:rFonts w:ascii="Arial" w:hAnsi="Arial" w:cs="Arial"/>
          <w:color w:val="1F4E79" w:themeColor="accent5" w:themeShade="80"/>
          <w:sz w:val="22"/>
          <w:szCs w:val="22"/>
          <w:lang w:val="es-ES_tradnl"/>
        </w:rPr>
        <w:t xml:space="preserve"> y objetivos propuestos</w:t>
      </w:r>
      <w:r w:rsidR="00602F3E" w:rsidRPr="00246A82">
        <w:rPr>
          <w:rFonts w:ascii="Arial" w:hAnsi="Arial" w:cs="Arial"/>
          <w:bCs/>
          <w:color w:val="1F4E79" w:themeColor="accent5" w:themeShade="80"/>
          <w:sz w:val="22"/>
          <w:szCs w:val="22"/>
        </w:rPr>
        <w:t>.</w:t>
      </w:r>
      <w:r w:rsidR="00271C1C" w:rsidRPr="00246A82">
        <w:rPr>
          <w:rFonts w:ascii="Arial" w:hAnsi="Arial" w:cs="Arial"/>
          <w:bCs/>
          <w:color w:val="1F4E79" w:themeColor="accent5" w:themeShade="80"/>
          <w:sz w:val="22"/>
          <w:szCs w:val="22"/>
        </w:rPr>
        <w:t xml:space="preserve"> Para su construcción se tendrán en cuenta</w:t>
      </w:r>
      <w:r w:rsidR="00C056F8" w:rsidRPr="00246A82">
        <w:rPr>
          <w:rFonts w:ascii="Arial" w:hAnsi="Arial" w:cs="Arial"/>
          <w:bCs/>
          <w:color w:val="1F4E79" w:themeColor="accent5" w:themeShade="80"/>
          <w:sz w:val="22"/>
          <w:szCs w:val="22"/>
        </w:rPr>
        <w:t xml:space="preserve"> las variables que se van a medir (en investigaciones cuantitativas) o las </w:t>
      </w:r>
      <w:r w:rsidR="00190678" w:rsidRPr="00246A82">
        <w:rPr>
          <w:rFonts w:ascii="Arial" w:hAnsi="Arial" w:cs="Arial"/>
          <w:bCs/>
          <w:color w:val="1F4E79" w:themeColor="accent5" w:themeShade="80"/>
          <w:sz w:val="22"/>
          <w:szCs w:val="22"/>
        </w:rPr>
        <w:t>categorías de análisis</w:t>
      </w:r>
      <w:r w:rsidR="00C056F8" w:rsidRPr="00246A82">
        <w:rPr>
          <w:rFonts w:ascii="Arial" w:hAnsi="Arial" w:cs="Arial"/>
          <w:bCs/>
          <w:color w:val="1F4E79" w:themeColor="accent5" w:themeShade="80"/>
          <w:sz w:val="22"/>
          <w:szCs w:val="22"/>
        </w:rPr>
        <w:t xml:space="preserve"> (investigaciones cualitativas), así como los conceptos clave relacionados con el PF y las teorías o enfoques teóricos relevantes para abordar el tema:</w:t>
      </w:r>
    </w:p>
    <w:p w14:paraId="4D8A0D9A" w14:textId="77777777" w:rsidR="006628CF" w:rsidRPr="00246A82" w:rsidRDefault="006628CF" w:rsidP="00014FA8">
      <w:pPr>
        <w:spacing w:line="360" w:lineRule="auto"/>
        <w:jc w:val="both"/>
        <w:rPr>
          <w:rFonts w:ascii="Arial" w:hAnsi="Arial" w:cs="Arial"/>
          <w:bCs/>
          <w:color w:val="1F4E79" w:themeColor="accent5" w:themeShade="80"/>
          <w:sz w:val="22"/>
          <w:szCs w:val="22"/>
        </w:rPr>
      </w:pPr>
    </w:p>
    <w:p w14:paraId="4438B6AB" w14:textId="33C65B76" w:rsidR="00602F3E" w:rsidRPr="00246A82" w:rsidRDefault="00014FA8" w:rsidP="00014FA8">
      <w:pPr>
        <w:spacing w:line="360" w:lineRule="auto"/>
        <w:jc w:val="both"/>
        <w:rPr>
          <w:rFonts w:ascii="Arial" w:hAnsi="Arial" w:cs="Arial"/>
          <w:bCs/>
          <w:color w:val="1F4E79" w:themeColor="accent5" w:themeShade="80"/>
          <w:sz w:val="22"/>
          <w:szCs w:val="22"/>
        </w:rPr>
      </w:pPr>
      <w:r w:rsidRPr="00246A82">
        <w:rPr>
          <w:rFonts w:ascii="Arial" w:hAnsi="Arial" w:cs="Arial"/>
          <w:bCs/>
          <w:color w:val="1F4E79" w:themeColor="accent5" w:themeShade="80"/>
          <w:sz w:val="22"/>
          <w:szCs w:val="22"/>
        </w:rPr>
        <w:t>Siguiendo el ejemplo que se viene desarrollando</w:t>
      </w:r>
      <w:r w:rsidR="00C056F8" w:rsidRPr="00246A82">
        <w:rPr>
          <w:rFonts w:ascii="Arial" w:hAnsi="Arial" w:cs="Arial"/>
          <w:bCs/>
          <w:color w:val="1F4E79" w:themeColor="accent5" w:themeShade="80"/>
          <w:sz w:val="22"/>
          <w:szCs w:val="22"/>
        </w:rPr>
        <w:t xml:space="preserve"> (ver punto 6)</w:t>
      </w:r>
      <w:r w:rsidRPr="00246A82">
        <w:rPr>
          <w:rFonts w:ascii="Arial" w:hAnsi="Arial" w:cs="Arial"/>
          <w:bCs/>
          <w:color w:val="1F4E79" w:themeColor="accent5" w:themeShade="80"/>
          <w:sz w:val="22"/>
          <w:szCs w:val="22"/>
        </w:rPr>
        <w:t>,</w:t>
      </w:r>
      <w:r w:rsidR="00602F3E" w:rsidRPr="00246A82">
        <w:rPr>
          <w:rFonts w:ascii="Arial" w:hAnsi="Arial" w:cs="Arial"/>
          <w:bCs/>
          <w:color w:val="1F4E79" w:themeColor="accent5" w:themeShade="80"/>
          <w:sz w:val="22"/>
          <w:szCs w:val="22"/>
        </w:rPr>
        <w:t xml:space="preserve"> podría </w:t>
      </w:r>
      <w:r w:rsidR="00C056F8" w:rsidRPr="00246A82">
        <w:rPr>
          <w:rFonts w:ascii="Arial" w:hAnsi="Arial" w:cs="Arial"/>
          <w:bCs/>
          <w:color w:val="1F4E79" w:themeColor="accent5" w:themeShade="80"/>
          <w:sz w:val="22"/>
          <w:szCs w:val="22"/>
        </w:rPr>
        <w:t>proponerse</w:t>
      </w:r>
      <w:r w:rsidR="00602F3E" w:rsidRPr="00246A82">
        <w:rPr>
          <w:rFonts w:ascii="Arial" w:hAnsi="Arial" w:cs="Arial"/>
          <w:bCs/>
          <w:color w:val="1F4E79" w:themeColor="accent5" w:themeShade="80"/>
          <w:sz w:val="22"/>
          <w:szCs w:val="22"/>
        </w:rPr>
        <w:t>:</w:t>
      </w:r>
    </w:p>
    <w:p w14:paraId="4EC4A346" w14:textId="7E879542" w:rsidR="00602F3E" w:rsidRPr="00246A82" w:rsidRDefault="00602F3E" w:rsidP="00014FA8">
      <w:pPr>
        <w:spacing w:line="360" w:lineRule="auto"/>
        <w:jc w:val="both"/>
        <w:rPr>
          <w:rFonts w:ascii="Arial" w:hAnsi="Arial" w:cs="Arial"/>
          <w:bCs/>
          <w:color w:val="1F4E79" w:themeColor="accent5" w:themeShade="80"/>
          <w:sz w:val="22"/>
          <w:szCs w:val="22"/>
        </w:rPr>
      </w:pPr>
    </w:p>
    <w:p w14:paraId="3275FCB7" w14:textId="484EA59B" w:rsidR="00C056F8" w:rsidRPr="00246A82" w:rsidRDefault="00190678" w:rsidP="00C056F8">
      <w:pPr>
        <w:numPr>
          <w:ilvl w:val="0"/>
          <w:numId w:val="3"/>
        </w:numPr>
        <w:tabs>
          <w:tab w:val="clear" w:pos="600"/>
        </w:tabs>
        <w:spacing w:before="120" w:after="120" w:line="360" w:lineRule="auto"/>
        <w:ind w:left="567" w:hanging="283"/>
        <w:jc w:val="both"/>
        <w:rPr>
          <w:rFonts w:ascii="Arial" w:hAnsi="Arial" w:cs="Arial"/>
          <w:bCs/>
          <w:color w:val="1F4E79" w:themeColor="accent5" w:themeShade="80"/>
          <w:sz w:val="22"/>
          <w:szCs w:val="22"/>
        </w:rPr>
      </w:pPr>
      <w:r w:rsidRPr="00246A82">
        <w:rPr>
          <w:rFonts w:ascii="Arial" w:hAnsi="Arial" w:cs="Arial"/>
          <w:bCs/>
          <w:color w:val="1F4E79" w:themeColor="accent5" w:themeShade="80"/>
          <w:sz w:val="22"/>
          <w:szCs w:val="22"/>
        </w:rPr>
        <w:t xml:space="preserve">Variables o Categorías </w:t>
      </w:r>
      <w:r w:rsidR="00C056F8" w:rsidRPr="00246A82">
        <w:rPr>
          <w:rFonts w:ascii="Arial" w:hAnsi="Arial" w:cs="Arial"/>
          <w:bCs/>
          <w:color w:val="1F4E79" w:themeColor="accent5" w:themeShade="80"/>
          <w:sz w:val="22"/>
          <w:szCs w:val="22"/>
        </w:rPr>
        <w:t>de análisis:</w:t>
      </w:r>
    </w:p>
    <w:p w14:paraId="3081B206" w14:textId="57900C4C" w:rsidR="003A5DC1" w:rsidRPr="00246A82" w:rsidRDefault="002E42EB" w:rsidP="00C056F8">
      <w:pPr>
        <w:numPr>
          <w:ilvl w:val="0"/>
          <w:numId w:val="4"/>
        </w:numPr>
        <w:spacing w:line="360" w:lineRule="auto"/>
        <w:ind w:left="851" w:hanging="283"/>
        <w:jc w:val="both"/>
        <w:rPr>
          <w:rFonts w:ascii="Arial" w:hAnsi="Arial" w:cs="Arial"/>
          <w:bCs/>
          <w:color w:val="1F4E79" w:themeColor="accent5" w:themeShade="80"/>
          <w:sz w:val="22"/>
          <w:szCs w:val="22"/>
        </w:rPr>
      </w:pPr>
      <w:r w:rsidRPr="00246A82">
        <w:rPr>
          <w:rFonts w:ascii="Arial" w:hAnsi="Arial" w:cs="Arial"/>
          <w:bCs/>
          <w:color w:val="1F4E79" w:themeColor="accent5" w:themeShade="80"/>
          <w:sz w:val="22"/>
          <w:szCs w:val="22"/>
        </w:rPr>
        <w:t>desempeño docente</w:t>
      </w:r>
    </w:p>
    <w:p w14:paraId="7A976140" w14:textId="16802A3A" w:rsidR="00D27C40" w:rsidRPr="00246A82" w:rsidRDefault="00AC3FCD" w:rsidP="00C056F8">
      <w:pPr>
        <w:numPr>
          <w:ilvl w:val="0"/>
          <w:numId w:val="4"/>
        </w:numPr>
        <w:spacing w:line="360" w:lineRule="auto"/>
        <w:ind w:left="851" w:hanging="283"/>
        <w:jc w:val="both"/>
        <w:rPr>
          <w:rFonts w:ascii="Arial" w:hAnsi="Arial" w:cs="Arial"/>
          <w:bCs/>
          <w:color w:val="1F4E79" w:themeColor="accent5" w:themeShade="80"/>
          <w:sz w:val="22"/>
          <w:szCs w:val="22"/>
        </w:rPr>
      </w:pPr>
      <w:r w:rsidRPr="00246A82">
        <w:rPr>
          <w:rFonts w:ascii="Arial" w:hAnsi="Arial" w:cs="Arial"/>
          <w:bCs/>
          <w:color w:val="1F4E79" w:themeColor="accent5" w:themeShade="80"/>
          <w:sz w:val="22"/>
          <w:szCs w:val="22"/>
        </w:rPr>
        <w:t>necesidades de capacitación</w:t>
      </w:r>
    </w:p>
    <w:p w14:paraId="22376DD9" w14:textId="09A04386" w:rsidR="00811DDD" w:rsidRPr="00246A82" w:rsidRDefault="00AC3FCD" w:rsidP="00014FA8">
      <w:pPr>
        <w:numPr>
          <w:ilvl w:val="0"/>
          <w:numId w:val="4"/>
        </w:numPr>
        <w:spacing w:line="360" w:lineRule="auto"/>
        <w:ind w:left="851" w:hanging="283"/>
        <w:jc w:val="both"/>
        <w:rPr>
          <w:rFonts w:ascii="Arial" w:hAnsi="Arial" w:cs="Arial"/>
          <w:bCs/>
          <w:color w:val="1F4E79" w:themeColor="accent5" w:themeShade="80"/>
          <w:sz w:val="22"/>
          <w:szCs w:val="22"/>
        </w:rPr>
      </w:pPr>
      <w:r w:rsidRPr="00246A82">
        <w:rPr>
          <w:rFonts w:ascii="Arial" w:hAnsi="Arial" w:cs="Arial"/>
          <w:bCs/>
          <w:color w:val="1F4E79" w:themeColor="accent5" w:themeShade="80"/>
          <w:sz w:val="22"/>
          <w:szCs w:val="22"/>
        </w:rPr>
        <w:t>i</w:t>
      </w:r>
      <w:r w:rsidR="00C056F8" w:rsidRPr="00246A82">
        <w:rPr>
          <w:rFonts w:ascii="Arial" w:hAnsi="Arial" w:cs="Arial"/>
          <w:bCs/>
          <w:color w:val="1F4E79" w:themeColor="accent5" w:themeShade="80"/>
          <w:sz w:val="22"/>
          <w:szCs w:val="22"/>
        </w:rPr>
        <w:t>ntegración didáctica de las TIC</w:t>
      </w:r>
    </w:p>
    <w:p w14:paraId="2064825B" w14:textId="5674E983" w:rsidR="00C056F8" w:rsidRPr="00246A82" w:rsidRDefault="00C056F8" w:rsidP="00C056F8">
      <w:pPr>
        <w:numPr>
          <w:ilvl w:val="0"/>
          <w:numId w:val="3"/>
        </w:numPr>
        <w:tabs>
          <w:tab w:val="clear" w:pos="600"/>
        </w:tabs>
        <w:spacing w:before="120" w:after="120" w:line="360" w:lineRule="auto"/>
        <w:ind w:left="567" w:hanging="283"/>
        <w:jc w:val="both"/>
        <w:rPr>
          <w:rFonts w:ascii="Arial" w:hAnsi="Arial" w:cs="Arial"/>
          <w:bCs/>
          <w:color w:val="1F4E79" w:themeColor="accent5" w:themeShade="80"/>
          <w:sz w:val="22"/>
          <w:szCs w:val="22"/>
        </w:rPr>
      </w:pPr>
      <w:r w:rsidRPr="00246A82">
        <w:rPr>
          <w:rFonts w:ascii="Arial" w:hAnsi="Arial" w:cs="Arial"/>
          <w:bCs/>
          <w:color w:val="1F4E79" w:themeColor="accent5" w:themeShade="80"/>
          <w:sz w:val="22"/>
          <w:szCs w:val="22"/>
        </w:rPr>
        <w:t>Categorías teóricas o conceptos clave</w:t>
      </w:r>
      <w:r w:rsidR="002C10BD" w:rsidRPr="00246A82">
        <w:rPr>
          <w:rFonts w:ascii="Arial" w:hAnsi="Arial" w:cs="Arial"/>
          <w:bCs/>
          <w:color w:val="1F4E79" w:themeColor="accent5" w:themeShade="80"/>
          <w:sz w:val="22"/>
          <w:szCs w:val="22"/>
        </w:rPr>
        <w:t xml:space="preserve">, </w:t>
      </w:r>
      <w:r w:rsidRPr="00246A82">
        <w:rPr>
          <w:rFonts w:ascii="Arial" w:hAnsi="Arial" w:cs="Arial"/>
          <w:bCs/>
          <w:color w:val="1F4E79" w:themeColor="accent5" w:themeShade="80"/>
          <w:sz w:val="22"/>
          <w:szCs w:val="22"/>
        </w:rPr>
        <w:t>teorías o enfoques teóricos relevantes:</w:t>
      </w:r>
    </w:p>
    <w:p w14:paraId="26DECF61" w14:textId="27F96CA1" w:rsidR="00C056F8" w:rsidRPr="00246A82" w:rsidRDefault="00C056F8" w:rsidP="00C056F8">
      <w:pPr>
        <w:numPr>
          <w:ilvl w:val="0"/>
          <w:numId w:val="32"/>
        </w:numPr>
        <w:spacing w:line="360" w:lineRule="auto"/>
        <w:ind w:left="851" w:hanging="284"/>
        <w:jc w:val="both"/>
        <w:rPr>
          <w:rFonts w:ascii="Arial" w:hAnsi="Arial" w:cs="Arial"/>
          <w:color w:val="1F4E79" w:themeColor="accent5" w:themeShade="80"/>
          <w:sz w:val="22"/>
          <w:szCs w:val="22"/>
          <w:lang w:val="es-ES_tradnl"/>
        </w:rPr>
      </w:pPr>
      <w:r w:rsidRPr="00246A82">
        <w:rPr>
          <w:rFonts w:ascii="Arial" w:hAnsi="Arial" w:cs="Arial"/>
          <w:color w:val="1F4E79" w:themeColor="accent5" w:themeShade="80"/>
          <w:sz w:val="22"/>
          <w:szCs w:val="22"/>
          <w:lang w:val="es-ES_tradnl"/>
        </w:rPr>
        <w:t>Enfoque histórico-cultural de Vygotsky</w:t>
      </w:r>
    </w:p>
    <w:p w14:paraId="28AA2B24" w14:textId="26C93428" w:rsidR="00C056F8" w:rsidRPr="00246A82" w:rsidRDefault="00C056F8" w:rsidP="00C056F8">
      <w:pPr>
        <w:numPr>
          <w:ilvl w:val="0"/>
          <w:numId w:val="32"/>
        </w:numPr>
        <w:spacing w:line="360" w:lineRule="auto"/>
        <w:ind w:left="851" w:hanging="284"/>
        <w:jc w:val="both"/>
        <w:rPr>
          <w:rFonts w:ascii="Arial" w:hAnsi="Arial" w:cs="Arial"/>
          <w:color w:val="1F4E79" w:themeColor="accent5" w:themeShade="80"/>
          <w:szCs w:val="22"/>
          <w:lang w:val="es-ES_tradnl"/>
        </w:rPr>
      </w:pPr>
      <w:r w:rsidRPr="00246A82">
        <w:rPr>
          <w:rFonts w:ascii="Arial" w:hAnsi="Arial" w:cs="Arial"/>
          <w:bCs/>
          <w:color w:val="1F4E79" w:themeColor="accent5" w:themeShade="80"/>
          <w:sz w:val="22"/>
          <w:szCs w:val="22"/>
        </w:rPr>
        <w:t>Capacitación</w:t>
      </w:r>
      <w:r w:rsidRPr="00246A82">
        <w:rPr>
          <w:rFonts w:ascii="Arial" w:hAnsi="Arial" w:cs="Arial"/>
          <w:color w:val="1F4E79" w:themeColor="accent5" w:themeShade="80"/>
          <w:lang w:val="es-ES_tradnl"/>
        </w:rPr>
        <w:t xml:space="preserve"> </w:t>
      </w:r>
      <w:r w:rsidRPr="00246A82">
        <w:rPr>
          <w:rFonts w:ascii="Arial" w:hAnsi="Arial" w:cs="Arial"/>
          <w:color w:val="1F4E79" w:themeColor="accent5" w:themeShade="80"/>
          <w:sz w:val="22"/>
          <w:lang w:val="es-ES_tradnl"/>
        </w:rPr>
        <w:t>docente</w:t>
      </w:r>
    </w:p>
    <w:p w14:paraId="0FE2A9F1" w14:textId="53BD0F93" w:rsidR="00C056F8" w:rsidRPr="00246A82" w:rsidRDefault="00C056F8" w:rsidP="00C056F8">
      <w:pPr>
        <w:numPr>
          <w:ilvl w:val="0"/>
          <w:numId w:val="32"/>
        </w:numPr>
        <w:spacing w:line="360" w:lineRule="auto"/>
        <w:ind w:left="851" w:hanging="284"/>
        <w:jc w:val="both"/>
        <w:rPr>
          <w:rFonts w:ascii="Arial" w:hAnsi="Arial" w:cs="Arial"/>
          <w:color w:val="1F4E79" w:themeColor="accent5" w:themeShade="80"/>
          <w:szCs w:val="22"/>
          <w:lang w:val="es-ES_tradnl"/>
        </w:rPr>
      </w:pPr>
      <w:r w:rsidRPr="00246A82">
        <w:rPr>
          <w:rFonts w:ascii="Arial" w:hAnsi="Arial" w:cs="Arial"/>
          <w:color w:val="1F4E79" w:themeColor="accent5" w:themeShade="80"/>
          <w:szCs w:val="22"/>
          <w:lang w:val="es-ES_tradnl"/>
        </w:rPr>
        <w:t>TIC</w:t>
      </w:r>
    </w:p>
    <w:p w14:paraId="5E31BE10" w14:textId="2271B0C1" w:rsidR="00C056F8" w:rsidRPr="00246A82" w:rsidRDefault="00C056F8" w:rsidP="00C056F8">
      <w:pPr>
        <w:numPr>
          <w:ilvl w:val="0"/>
          <w:numId w:val="32"/>
        </w:numPr>
        <w:spacing w:line="360" w:lineRule="auto"/>
        <w:ind w:left="851" w:hanging="284"/>
        <w:jc w:val="both"/>
        <w:rPr>
          <w:rFonts w:ascii="Arial" w:hAnsi="Arial" w:cs="Arial"/>
          <w:color w:val="1F4E79" w:themeColor="accent5" w:themeShade="80"/>
          <w:sz w:val="22"/>
          <w:szCs w:val="22"/>
          <w:lang w:val="es-ES_tradnl"/>
        </w:rPr>
      </w:pPr>
      <w:r w:rsidRPr="00246A82">
        <w:rPr>
          <w:rFonts w:ascii="Arial" w:hAnsi="Arial" w:cs="Arial"/>
          <w:color w:val="1F4E79" w:themeColor="accent5" w:themeShade="80"/>
          <w:sz w:val="22"/>
          <w:szCs w:val="22"/>
          <w:lang w:val="es-ES_tradnl"/>
        </w:rPr>
        <w:t>Integración didáctica de las TIC</w:t>
      </w:r>
    </w:p>
    <w:p w14:paraId="3192A072" w14:textId="034EF595" w:rsidR="00C056F8" w:rsidRPr="00246A82" w:rsidRDefault="00C056F8" w:rsidP="00C056F8">
      <w:pPr>
        <w:numPr>
          <w:ilvl w:val="0"/>
          <w:numId w:val="32"/>
        </w:numPr>
        <w:spacing w:line="360" w:lineRule="auto"/>
        <w:ind w:left="851" w:hanging="284"/>
        <w:jc w:val="both"/>
        <w:rPr>
          <w:rFonts w:ascii="Arial" w:hAnsi="Arial" w:cs="Arial"/>
          <w:color w:val="1F4E79" w:themeColor="accent5" w:themeShade="80"/>
          <w:sz w:val="22"/>
          <w:szCs w:val="22"/>
          <w:lang w:val="es-ES_tradnl"/>
        </w:rPr>
      </w:pPr>
      <w:r w:rsidRPr="00246A82">
        <w:rPr>
          <w:rFonts w:ascii="Arial" w:hAnsi="Arial" w:cs="Arial"/>
          <w:color w:val="1F4E79" w:themeColor="accent5" w:themeShade="80"/>
          <w:sz w:val="22"/>
          <w:szCs w:val="22"/>
          <w:lang w:val="es-ES_tradnl"/>
        </w:rPr>
        <w:t>Diseño y evaluación de programas de capacitación</w:t>
      </w:r>
    </w:p>
    <w:p w14:paraId="577F42BA" w14:textId="5F0785AC" w:rsidR="00C056F8" w:rsidRPr="00C54F38" w:rsidRDefault="00C056F8" w:rsidP="00014FA8">
      <w:pPr>
        <w:spacing w:line="360" w:lineRule="auto"/>
        <w:jc w:val="both"/>
        <w:rPr>
          <w:rFonts w:ascii="Arial" w:hAnsi="Arial" w:cs="Arial"/>
          <w:color w:val="000080"/>
          <w:sz w:val="22"/>
          <w:szCs w:val="22"/>
          <w:lang w:val="es-ES_tradnl"/>
        </w:rPr>
      </w:pPr>
    </w:p>
    <w:p w14:paraId="07A39730" w14:textId="57A7F026" w:rsidR="004C1D17" w:rsidRPr="00246A82" w:rsidRDefault="00ED1CF4" w:rsidP="00ED1CF4">
      <w:pPr>
        <w:spacing w:before="120" w:after="120" w:line="360" w:lineRule="auto"/>
        <w:jc w:val="both"/>
        <w:rPr>
          <w:rFonts w:ascii="Arial" w:hAnsi="Arial" w:cs="Arial"/>
          <w:color w:val="1F4E79" w:themeColor="accent5" w:themeShade="80"/>
          <w:sz w:val="22"/>
          <w:szCs w:val="22"/>
          <w:lang w:val="es-ES_tradnl"/>
        </w:rPr>
      </w:pPr>
      <w:bookmarkStart w:id="1" w:name="_Hlk51324603"/>
      <w:r w:rsidRPr="00246A82">
        <w:rPr>
          <w:rFonts w:ascii="Arial" w:hAnsi="Arial" w:cs="Arial"/>
          <w:color w:val="1F4E79" w:themeColor="accent5" w:themeShade="80"/>
          <w:sz w:val="22"/>
          <w:szCs w:val="22"/>
          <w:lang w:val="es-ES_tradnl"/>
        </w:rPr>
        <w:t xml:space="preserve">Una vez definido esto, </w:t>
      </w:r>
      <w:r w:rsidRPr="00246A82">
        <w:rPr>
          <w:rFonts w:ascii="Arial" w:hAnsi="Arial" w:cs="Arial"/>
          <w:b/>
          <w:color w:val="1F4E79" w:themeColor="accent5" w:themeShade="80"/>
          <w:sz w:val="22"/>
          <w:szCs w:val="22"/>
          <w:lang w:val="es-ES_tradnl"/>
        </w:rPr>
        <w:t xml:space="preserve">señale y numere los </w:t>
      </w:r>
      <w:r w:rsidR="004C1D17" w:rsidRPr="00246A82">
        <w:rPr>
          <w:rFonts w:ascii="Arial" w:hAnsi="Arial" w:cs="Arial"/>
          <w:b/>
          <w:color w:val="1F4E79" w:themeColor="accent5" w:themeShade="80"/>
          <w:sz w:val="22"/>
          <w:szCs w:val="22"/>
          <w:lang w:val="es-ES_tradnl"/>
        </w:rPr>
        <w:t xml:space="preserve">títulos de los subcapítulos </w:t>
      </w:r>
      <w:r w:rsidRPr="00246A82">
        <w:rPr>
          <w:rFonts w:ascii="Arial" w:hAnsi="Arial" w:cs="Arial"/>
          <w:b/>
          <w:color w:val="1F4E79" w:themeColor="accent5" w:themeShade="80"/>
          <w:sz w:val="22"/>
          <w:szCs w:val="22"/>
          <w:lang w:val="es-ES_tradnl"/>
        </w:rPr>
        <w:t xml:space="preserve">que conformarán el </w:t>
      </w:r>
      <w:r w:rsidR="004C1D17" w:rsidRPr="00246A82">
        <w:rPr>
          <w:rFonts w:ascii="Arial" w:hAnsi="Arial" w:cs="Arial"/>
          <w:b/>
          <w:color w:val="1F4E79" w:themeColor="accent5" w:themeShade="80"/>
          <w:sz w:val="22"/>
          <w:szCs w:val="22"/>
          <w:lang w:val="es-ES_tradnl"/>
        </w:rPr>
        <w:t xml:space="preserve">marco </w:t>
      </w:r>
      <w:r w:rsidRPr="00246A82">
        <w:rPr>
          <w:rFonts w:ascii="Arial" w:hAnsi="Arial" w:cs="Arial"/>
          <w:b/>
          <w:color w:val="1F4E79" w:themeColor="accent5" w:themeShade="80"/>
          <w:sz w:val="22"/>
          <w:szCs w:val="22"/>
          <w:lang w:val="es-ES_tradnl"/>
        </w:rPr>
        <w:t>teórico</w:t>
      </w:r>
      <w:r w:rsidRPr="00246A82">
        <w:rPr>
          <w:rFonts w:ascii="Arial" w:hAnsi="Arial" w:cs="Arial"/>
          <w:color w:val="1F4E79" w:themeColor="accent5" w:themeShade="80"/>
          <w:sz w:val="22"/>
          <w:szCs w:val="22"/>
          <w:lang w:val="es-ES_tradnl"/>
        </w:rPr>
        <w:t xml:space="preserve">. </w:t>
      </w:r>
      <w:r w:rsidR="004C1D17" w:rsidRPr="00246A82">
        <w:rPr>
          <w:rFonts w:ascii="Arial" w:hAnsi="Arial" w:cs="Arial"/>
          <w:color w:val="1F4E79" w:themeColor="accent5" w:themeShade="80"/>
          <w:sz w:val="22"/>
          <w:szCs w:val="22"/>
          <w:lang w:val="es-ES_tradnl"/>
        </w:rPr>
        <w:t>Es necesario subrayar que es obligatorio incluir en el marco teórico un subcapítulo enfocado a la caracterización de la producción bibliográfica nacional sobre el tema</w:t>
      </w:r>
      <w:r w:rsidR="00154C1D" w:rsidRPr="00246A82">
        <w:rPr>
          <w:rFonts w:ascii="Arial" w:hAnsi="Arial" w:cs="Arial"/>
          <w:color w:val="1F4E79" w:themeColor="accent5" w:themeShade="80"/>
          <w:sz w:val="22"/>
          <w:szCs w:val="22"/>
          <w:lang w:val="es-ES_tradnl"/>
        </w:rPr>
        <w:t xml:space="preserve"> central del </w:t>
      </w:r>
      <w:r w:rsidR="00DF371E" w:rsidRPr="00246A82">
        <w:rPr>
          <w:rFonts w:ascii="Arial" w:hAnsi="Arial" w:cs="Arial"/>
          <w:color w:val="1F4E79" w:themeColor="accent5" w:themeShade="80"/>
          <w:sz w:val="22"/>
          <w:szCs w:val="22"/>
          <w:lang w:val="es-ES_tradnl"/>
        </w:rPr>
        <w:t>PF</w:t>
      </w:r>
      <w:r w:rsidR="004C1D17" w:rsidRPr="00246A82">
        <w:rPr>
          <w:rFonts w:ascii="Arial" w:hAnsi="Arial" w:cs="Arial"/>
          <w:color w:val="1F4E79" w:themeColor="accent5" w:themeShade="80"/>
          <w:sz w:val="22"/>
          <w:szCs w:val="22"/>
          <w:lang w:val="es-ES_tradnl"/>
        </w:rPr>
        <w:t>.</w:t>
      </w:r>
    </w:p>
    <w:bookmarkEnd w:id="1"/>
    <w:p w14:paraId="6DED9A82" w14:textId="045EB668" w:rsidR="00ED1CF4" w:rsidRPr="00246A82" w:rsidRDefault="004C1D17" w:rsidP="00ED1CF4">
      <w:pPr>
        <w:spacing w:before="120" w:after="120" w:line="360" w:lineRule="auto"/>
        <w:jc w:val="both"/>
        <w:rPr>
          <w:rFonts w:ascii="Arial" w:hAnsi="Arial" w:cs="Arial"/>
          <w:color w:val="1F4E79" w:themeColor="accent5" w:themeShade="80"/>
          <w:sz w:val="22"/>
          <w:szCs w:val="22"/>
          <w:lang w:val="es-ES_tradnl"/>
        </w:rPr>
      </w:pPr>
      <w:r w:rsidRPr="00246A82">
        <w:rPr>
          <w:rFonts w:ascii="Arial" w:hAnsi="Arial" w:cs="Arial"/>
          <w:color w:val="1F4E79" w:themeColor="accent5" w:themeShade="80"/>
          <w:sz w:val="22"/>
          <w:szCs w:val="22"/>
          <w:lang w:val="es-ES_tradnl"/>
        </w:rPr>
        <w:t xml:space="preserve">Si tomamos como referencia las </w:t>
      </w:r>
      <w:r w:rsidR="00ED1CF4" w:rsidRPr="00246A82">
        <w:rPr>
          <w:rFonts w:ascii="Arial" w:hAnsi="Arial" w:cs="Arial"/>
          <w:color w:val="1F4E79" w:themeColor="accent5" w:themeShade="80"/>
          <w:sz w:val="22"/>
          <w:szCs w:val="22"/>
          <w:lang w:val="es-ES_tradnl"/>
        </w:rPr>
        <w:t>variables y conceptos clave mencionados</w:t>
      </w:r>
      <w:r w:rsidRPr="00246A82">
        <w:rPr>
          <w:rFonts w:ascii="Arial" w:hAnsi="Arial" w:cs="Arial"/>
          <w:color w:val="1F4E79" w:themeColor="accent5" w:themeShade="80"/>
          <w:sz w:val="22"/>
          <w:szCs w:val="22"/>
          <w:lang w:val="es-ES_tradnl"/>
        </w:rPr>
        <w:t xml:space="preserve"> en el ejemplo anterior</w:t>
      </w:r>
      <w:r w:rsidR="00ED1CF4" w:rsidRPr="00246A82">
        <w:rPr>
          <w:rFonts w:ascii="Arial" w:hAnsi="Arial" w:cs="Arial"/>
          <w:color w:val="1F4E79" w:themeColor="accent5" w:themeShade="80"/>
          <w:sz w:val="22"/>
          <w:szCs w:val="22"/>
          <w:lang w:val="es-ES_tradnl"/>
        </w:rPr>
        <w:t xml:space="preserve">, </w:t>
      </w:r>
      <w:r w:rsidRPr="00246A82">
        <w:rPr>
          <w:rFonts w:ascii="Arial" w:hAnsi="Arial" w:cs="Arial"/>
          <w:color w:val="1F4E79" w:themeColor="accent5" w:themeShade="80"/>
          <w:sz w:val="22"/>
          <w:szCs w:val="22"/>
          <w:lang w:val="es-ES_tradnl"/>
        </w:rPr>
        <w:t xml:space="preserve">los subcapítulos propuestos </w:t>
      </w:r>
      <w:r w:rsidR="00ED1CF4" w:rsidRPr="00246A82">
        <w:rPr>
          <w:rFonts w:ascii="Arial" w:hAnsi="Arial" w:cs="Arial"/>
          <w:color w:val="1F4E79" w:themeColor="accent5" w:themeShade="80"/>
          <w:sz w:val="22"/>
          <w:szCs w:val="22"/>
          <w:lang w:val="es-ES_tradnl"/>
        </w:rPr>
        <w:t>podrían ser:</w:t>
      </w:r>
    </w:p>
    <w:p w14:paraId="393BDA2B" w14:textId="77777777" w:rsidR="00B94D86" w:rsidRPr="00246A82" w:rsidRDefault="00B94D86" w:rsidP="001103C3">
      <w:pPr>
        <w:numPr>
          <w:ilvl w:val="0"/>
          <w:numId w:val="33"/>
        </w:numPr>
        <w:spacing w:before="120" w:after="120" w:line="360" w:lineRule="auto"/>
        <w:ind w:left="709" w:hanging="283"/>
        <w:jc w:val="both"/>
        <w:rPr>
          <w:rFonts w:ascii="Arial" w:hAnsi="Arial" w:cs="Arial"/>
          <w:color w:val="1F4E79" w:themeColor="accent5" w:themeShade="80"/>
          <w:sz w:val="22"/>
          <w:szCs w:val="22"/>
        </w:rPr>
      </w:pPr>
      <w:r w:rsidRPr="00246A82">
        <w:rPr>
          <w:rFonts w:ascii="Arial" w:hAnsi="Arial" w:cs="Arial"/>
          <w:color w:val="1F4E79" w:themeColor="accent5" w:themeShade="80"/>
          <w:sz w:val="22"/>
          <w:szCs w:val="22"/>
        </w:rPr>
        <w:t>Desempeño docente</w:t>
      </w:r>
    </w:p>
    <w:p w14:paraId="482D8062" w14:textId="77777777" w:rsidR="00B94D86" w:rsidRPr="00246A82" w:rsidRDefault="00B94D86" w:rsidP="001103C3">
      <w:pPr>
        <w:numPr>
          <w:ilvl w:val="0"/>
          <w:numId w:val="33"/>
        </w:numPr>
        <w:spacing w:before="120" w:after="120" w:line="360" w:lineRule="auto"/>
        <w:ind w:left="709" w:hanging="283"/>
        <w:jc w:val="both"/>
        <w:rPr>
          <w:rFonts w:ascii="Arial" w:hAnsi="Arial" w:cs="Arial"/>
          <w:color w:val="1F4E79" w:themeColor="accent5" w:themeShade="80"/>
          <w:sz w:val="22"/>
          <w:szCs w:val="22"/>
        </w:rPr>
      </w:pPr>
      <w:r w:rsidRPr="00246A82">
        <w:rPr>
          <w:rFonts w:ascii="Arial" w:hAnsi="Arial" w:cs="Arial"/>
          <w:color w:val="1F4E79" w:themeColor="accent5" w:themeShade="80"/>
          <w:sz w:val="22"/>
          <w:szCs w:val="22"/>
        </w:rPr>
        <w:t>Integración didáctica de las TIC en la docencia</w:t>
      </w:r>
    </w:p>
    <w:p w14:paraId="14A30480" w14:textId="1A56B246" w:rsidR="00B94D86" w:rsidRPr="00246A82" w:rsidRDefault="00B94D86" w:rsidP="001103C3">
      <w:pPr>
        <w:numPr>
          <w:ilvl w:val="0"/>
          <w:numId w:val="33"/>
        </w:numPr>
        <w:spacing w:before="120" w:after="120" w:line="360" w:lineRule="auto"/>
        <w:ind w:left="709" w:hanging="283"/>
        <w:jc w:val="both"/>
        <w:rPr>
          <w:rFonts w:ascii="Arial" w:hAnsi="Arial" w:cs="Arial"/>
          <w:color w:val="1F4E79" w:themeColor="accent5" w:themeShade="80"/>
          <w:sz w:val="22"/>
          <w:szCs w:val="22"/>
        </w:rPr>
      </w:pPr>
      <w:r w:rsidRPr="00246A82">
        <w:rPr>
          <w:rFonts w:ascii="Arial" w:hAnsi="Arial" w:cs="Arial"/>
          <w:color w:val="1F4E79" w:themeColor="accent5" w:themeShade="80"/>
          <w:sz w:val="22"/>
          <w:szCs w:val="22"/>
        </w:rPr>
        <w:t>Ca</w:t>
      </w:r>
      <w:r w:rsidR="004C1D17" w:rsidRPr="00246A82">
        <w:rPr>
          <w:rFonts w:ascii="Arial" w:hAnsi="Arial" w:cs="Arial"/>
          <w:color w:val="1F4E79" w:themeColor="accent5" w:themeShade="80"/>
          <w:sz w:val="22"/>
          <w:szCs w:val="22"/>
        </w:rPr>
        <w:t>racterización de la producción bibliográf</w:t>
      </w:r>
      <w:r w:rsidR="00D83528" w:rsidRPr="00246A82">
        <w:rPr>
          <w:rFonts w:ascii="Arial" w:hAnsi="Arial" w:cs="Arial"/>
          <w:color w:val="1F4E79" w:themeColor="accent5" w:themeShade="80"/>
          <w:sz w:val="22"/>
          <w:szCs w:val="22"/>
        </w:rPr>
        <w:t>ica nacional sobre formación docente para la i</w:t>
      </w:r>
      <w:r w:rsidRPr="00246A82">
        <w:rPr>
          <w:rFonts w:ascii="Arial" w:hAnsi="Arial" w:cs="Arial"/>
          <w:color w:val="1F4E79" w:themeColor="accent5" w:themeShade="80"/>
          <w:sz w:val="22"/>
          <w:szCs w:val="22"/>
        </w:rPr>
        <w:t>ntegración didáctica de las TIC.</w:t>
      </w:r>
    </w:p>
    <w:p w14:paraId="3EA00B19" w14:textId="4AC9D074" w:rsidR="00ED1CF4" w:rsidRPr="00246A82" w:rsidRDefault="00ED1CF4" w:rsidP="00014FA8">
      <w:pPr>
        <w:spacing w:line="360" w:lineRule="auto"/>
        <w:jc w:val="both"/>
        <w:rPr>
          <w:rFonts w:ascii="Arial" w:hAnsi="Arial" w:cs="Arial"/>
          <w:color w:val="1F4E79" w:themeColor="accent5" w:themeShade="80"/>
          <w:sz w:val="22"/>
          <w:szCs w:val="22"/>
        </w:rPr>
      </w:pPr>
    </w:p>
    <w:p w14:paraId="1E1BBCE6" w14:textId="08DBDA73" w:rsidR="004C1D17" w:rsidRPr="00246A82" w:rsidRDefault="004C1D17" w:rsidP="00014FA8">
      <w:pPr>
        <w:spacing w:line="360" w:lineRule="auto"/>
        <w:jc w:val="both"/>
        <w:rPr>
          <w:rFonts w:ascii="Arial" w:hAnsi="Arial" w:cs="Arial"/>
          <w:color w:val="1F4E79" w:themeColor="accent5" w:themeShade="80"/>
          <w:sz w:val="22"/>
          <w:szCs w:val="22"/>
          <w:lang w:val="es-ES_tradnl"/>
        </w:rPr>
      </w:pPr>
      <w:r w:rsidRPr="00246A82">
        <w:rPr>
          <w:rFonts w:ascii="Arial" w:hAnsi="Arial" w:cs="Arial"/>
          <w:color w:val="1F4E79" w:themeColor="accent5" w:themeShade="80"/>
          <w:sz w:val="22"/>
          <w:szCs w:val="22"/>
          <w:lang w:val="es-ES_tradnl"/>
        </w:rPr>
        <w:t xml:space="preserve">Observe que este punto </w:t>
      </w:r>
      <w:r w:rsidR="00D83528" w:rsidRPr="00246A82">
        <w:rPr>
          <w:rFonts w:ascii="Arial" w:hAnsi="Arial" w:cs="Arial"/>
          <w:color w:val="1F4E79" w:themeColor="accent5" w:themeShade="80"/>
          <w:sz w:val="22"/>
          <w:szCs w:val="22"/>
          <w:lang w:val="es-ES_tradnl"/>
        </w:rPr>
        <w:t xml:space="preserve">de la propuesta inicial </w:t>
      </w:r>
      <w:r w:rsidRPr="00246A82">
        <w:rPr>
          <w:rFonts w:ascii="Arial" w:hAnsi="Arial" w:cs="Arial"/>
          <w:color w:val="1F4E79" w:themeColor="accent5" w:themeShade="80"/>
          <w:sz w:val="22"/>
          <w:szCs w:val="22"/>
          <w:lang w:val="es-ES_tradnl"/>
        </w:rPr>
        <w:t>no se solicita desarrollar teorías o presentar conceptos. Sólo debe:</w:t>
      </w:r>
    </w:p>
    <w:p w14:paraId="51C3F1C7" w14:textId="669A787B" w:rsidR="004C1D17" w:rsidRPr="00246A82" w:rsidRDefault="004C1D17" w:rsidP="004C1D17">
      <w:pPr>
        <w:spacing w:line="360" w:lineRule="auto"/>
        <w:jc w:val="both"/>
        <w:rPr>
          <w:rFonts w:ascii="Arial" w:hAnsi="Arial" w:cs="Arial"/>
          <w:color w:val="1F4E79" w:themeColor="accent5" w:themeShade="80"/>
          <w:sz w:val="22"/>
          <w:szCs w:val="22"/>
          <w:lang w:val="es-ES_tradnl"/>
        </w:rPr>
      </w:pPr>
      <w:r w:rsidRPr="00246A82">
        <w:rPr>
          <w:rFonts w:ascii="Arial" w:hAnsi="Arial" w:cs="Arial"/>
          <w:color w:val="1F4E79" w:themeColor="accent5" w:themeShade="80"/>
          <w:sz w:val="22"/>
          <w:szCs w:val="22"/>
          <w:lang w:val="es-ES_tradnl"/>
        </w:rPr>
        <w:t xml:space="preserve">-indicar las variables a medir o categorías a analizar </w:t>
      </w:r>
    </w:p>
    <w:p w14:paraId="651F383B" w14:textId="1DECBB2C" w:rsidR="004C1D17" w:rsidRPr="00246A82" w:rsidRDefault="004C1D17" w:rsidP="004C1D17">
      <w:pPr>
        <w:spacing w:line="360" w:lineRule="auto"/>
        <w:jc w:val="both"/>
        <w:rPr>
          <w:rFonts w:ascii="Arial" w:hAnsi="Arial" w:cs="Arial"/>
          <w:color w:val="1F4E79" w:themeColor="accent5" w:themeShade="80"/>
          <w:sz w:val="22"/>
          <w:szCs w:val="22"/>
          <w:lang w:val="es-ES_tradnl"/>
        </w:rPr>
      </w:pPr>
      <w:r w:rsidRPr="00246A82">
        <w:rPr>
          <w:rFonts w:ascii="Arial" w:hAnsi="Arial" w:cs="Arial"/>
          <w:color w:val="1F4E79" w:themeColor="accent5" w:themeShade="80"/>
          <w:sz w:val="22"/>
          <w:szCs w:val="22"/>
          <w:lang w:val="es-ES_tradnl"/>
        </w:rPr>
        <w:t>-mencionar las categorías teóricas o conceptos clave, teorías o enfoques teóricos relevantes</w:t>
      </w:r>
      <w:r w:rsidR="00D83528" w:rsidRPr="00246A82">
        <w:rPr>
          <w:rFonts w:ascii="Arial" w:hAnsi="Arial" w:cs="Arial"/>
          <w:color w:val="1F4E79" w:themeColor="accent5" w:themeShade="80"/>
          <w:sz w:val="22"/>
          <w:szCs w:val="22"/>
          <w:lang w:val="es-ES_tradnl"/>
        </w:rPr>
        <w:t xml:space="preserve"> para abordar el tema</w:t>
      </w:r>
    </w:p>
    <w:p w14:paraId="3402B266" w14:textId="171B7C06" w:rsidR="004C1D17" w:rsidRPr="00246A82" w:rsidRDefault="004C1D17" w:rsidP="004C1D17">
      <w:pPr>
        <w:spacing w:line="360" w:lineRule="auto"/>
        <w:jc w:val="both"/>
        <w:rPr>
          <w:rFonts w:ascii="Arial" w:hAnsi="Arial" w:cs="Arial"/>
          <w:color w:val="1F4E79" w:themeColor="accent5" w:themeShade="80"/>
          <w:sz w:val="22"/>
          <w:szCs w:val="22"/>
          <w:lang w:val="es-ES_tradnl"/>
        </w:rPr>
      </w:pPr>
      <w:r w:rsidRPr="00246A82">
        <w:rPr>
          <w:rFonts w:ascii="Arial" w:hAnsi="Arial" w:cs="Arial"/>
          <w:color w:val="1F4E79" w:themeColor="accent5" w:themeShade="80"/>
          <w:sz w:val="22"/>
          <w:szCs w:val="22"/>
          <w:lang w:val="es-ES_tradnl"/>
        </w:rPr>
        <w:t>-numerar los apartados que conformarán el marco teórico.</w:t>
      </w:r>
    </w:p>
    <w:p w14:paraId="2FB6B581" w14:textId="762D8333" w:rsidR="00246A82" w:rsidRPr="00246A82" w:rsidRDefault="00246A82" w:rsidP="00246A82">
      <w:pPr>
        <w:pStyle w:val="NormalWeb"/>
        <w:spacing w:before="200" w:beforeAutospacing="0" w:after="200" w:afterAutospacing="0"/>
        <w:jc w:val="both"/>
        <w:rPr>
          <w:color w:val="1F4E79" w:themeColor="accent5" w:themeShade="80"/>
        </w:rPr>
      </w:pPr>
      <w:r w:rsidRPr="00246A82">
        <w:rPr>
          <w:rFonts w:ascii="Arial" w:hAnsi="Arial" w:cs="Arial"/>
          <w:color w:val="1F4E79" w:themeColor="accent5" w:themeShade="80"/>
          <w:sz w:val="22"/>
          <w:szCs w:val="22"/>
        </w:rPr>
        <w:t>Para más información, consúltese el capítulo 4, de Hernández, Fernández y Baptista (2014).</w:t>
      </w:r>
    </w:p>
    <w:p w14:paraId="39FAF89C" w14:textId="77777777" w:rsidR="00246A82" w:rsidRPr="00C54F38" w:rsidRDefault="00246A82" w:rsidP="00014FA8">
      <w:pPr>
        <w:spacing w:line="360" w:lineRule="auto"/>
        <w:jc w:val="both"/>
        <w:rPr>
          <w:rFonts w:ascii="Arial" w:hAnsi="Arial" w:cs="Arial"/>
          <w:sz w:val="22"/>
          <w:szCs w:val="22"/>
          <w:lang w:val="es-ES_tradnl"/>
        </w:rPr>
      </w:pPr>
    </w:p>
    <w:p w14:paraId="4E5A83C8" w14:textId="71B58112" w:rsidR="00E903EC" w:rsidRPr="00246A82" w:rsidRDefault="00082A01" w:rsidP="00014FA8">
      <w:pPr>
        <w:pStyle w:val="Prrafodelista"/>
        <w:numPr>
          <w:ilvl w:val="0"/>
          <w:numId w:val="41"/>
        </w:numPr>
        <w:spacing w:line="360" w:lineRule="auto"/>
        <w:ind w:left="284" w:hanging="284"/>
        <w:jc w:val="both"/>
        <w:rPr>
          <w:rFonts w:ascii="Arial" w:hAnsi="Arial" w:cs="Arial"/>
          <w:b/>
          <w:sz w:val="24"/>
          <w:szCs w:val="24"/>
          <w:lang w:val="es-ES_tradnl"/>
        </w:rPr>
      </w:pPr>
      <w:r w:rsidRPr="00DF371E">
        <w:rPr>
          <w:rFonts w:ascii="Arial" w:hAnsi="Arial" w:cs="Arial"/>
          <w:b/>
          <w:sz w:val="24"/>
          <w:szCs w:val="24"/>
          <w:lang w:val="es-ES_tradnl"/>
        </w:rPr>
        <w:t>PROPUESTA METODOLÓGICA</w:t>
      </w:r>
    </w:p>
    <w:p w14:paraId="3FB915A5" w14:textId="421A6DCA" w:rsidR="00014FA8" w:rsidRPr="00246A82" w:rsidRDefault="00014FA8" w:rsidP="00014FA8">
      <w:pPr>
        <w:spacing w:line="360" w:lineRule="auto"/>
        <w:jc w:val="both"/>
        <w:rPr>
          <w:rFonts w:ascii="Arial" w:hAnsi="Arial" w:cs="Arial"/>
          <w:bCs/>
          <w:color w:val="1F4E79" w:themeColor="accent5" w:themeShade="80"/>
          <w:sz w:val="22"/>
          <w:szCs w:val="22"/>
        </w:rPr>
      </w:pPr>
      <w:r w:rsidRPr="00246A82">
        <w:rPr>
          <w:rFonts w:ascii="Arial" w:hAnsi="Arial" w:cs="Arial"/>
          <w:bCs/>
          <w:color w:val="1F4E79" w:themeColor="accent5" w:themeShade="80"/>
          <w:sz w:val="22"/>
          <w:szCs w:val="22"/>
        </w:rPr>
        <w:t>En este apartado se describirán algunos elementos de la metodología, como</w:t>
      </w:r>
      <w:r w:rsidR="00ED1CF4" w:rsidRPr="00246A82">
        <w:rPr>
          <w:rFonts w:ascii="Arial" w:hAnsi="Arial" w:cs="Arial"/>
          <w:bCs/>
          <w:color w:val="1F4E79" w:themeColor="accent5" w:themeShade="80"/>
          <w:sz w:val="22"/>
          <w:szCs w:val="22"/>
        </w:rPr>
        <w:t>:</w:t>
      </w:r>
    </w:p>
    <w:p w14:paraId="65025C7B" w14:textId="77777777" w:rsidR="00014FA8" w:rsidRPr="00C54F38" w:rsidRDefault="00014FA8" w:rsidP="00014FA8">
      <w:pPr>
        <w:spacing w:line="360" w:lineRule="auto"/>
        <w:jc w:val="both"/>
        <w:rPr>
          <w:rFonts w:ascii="Arial" w:hAnsi="Arial" w:cs="Arial"/>
          <w:sz w:val="22"/>
          <w:szCs w:val="22"/>
          <w:lang w:val="es-ES_tradnl"/>
        </w:rPr>
      </w:pPr>
    </w:p>
    <w:p w14:paraId="06AF19F2" w14:textId="208EDB24" w:rsidR="00F84DBC" w:rsidRPr="00C54F38" w:rsidRDefault="00EC6CDE" w:rsidP="00ED1CF4">
      <w:pPr>
        <w:pStyle w:val="Prrafodelista"/>
        <w:numPr>
          <w:ilvl w:val="1"/>
          <w:numId w:val="13"/>
        </w:numPr>
        <w:spacing w:after="0" w:line="240" w:lineRule="auto"/>
        <w:ind w:left="567" w:hanging="567"/>
        <w:contextualSpacing w:val="0"/>
        <w:jc w:val="both"/>
        <w:rPr>
          <w:rFonts w:ascii="Arial" w:hAnsi="Arial" w:cs="Arial"/>
          <w:b/>
          <w:lang w:val="es-ES_tradnl"/>
        </w:rPr>
      </w:pPr>
      <w:r w:rsidRPr="00C54F38">
        <w:rPr>
          <w:rFonts w:ascii="Arial" w:hAnsi="Arial" w:cs="Arial"/>
          <w:b/>
          <w:lang w:val="es-ES_tradnl"/>
        </w:rPr>
        <w:t>Enfoque metodológico</w:t>
      </w:r>
    </w:p>
    <w:p w14:paraId="054BADDA" w14:textId="77777777" w:rsidR="00014FA8" w:rsidRPr="00C54F38" w:rsidRDefault="00014FA8" w:rsidP="00014FA8">
      <w:pPr>
        <w:pStyle w:val="Prrafodelista"/>
        <w:spacing w:after="0" w:line="360" w:lineRule="auto"/>
        <w:contextualSpacing w:val="0"/>
        <w:rPr>
          <w:rFonts w:ascii="Arial" w:hAnsi="Arial" w:cs="Arial"/>
          <w:color w:val="000080"/>
          <w:lang w:val="es-ES_tradnl"/>
        </w:rPr>
      </w:pPr>
    </w:p>
    <w:p w14:paraId="386B1B13" w14:textId="7FFA73E0" w:rsidR="00246A82" w:rsidRDefault="00014FA8" w:rsidP="0095565B">
      <w:pPr>
        <w:spacing w:line="360" w:lineRule="auto"/>
        <w:jc w:val="both"/>
        <w:rPr>
          <w:rFonts w:ascii="Arial" w:hAnsi="Arial" w:cs="Arial"/>
          <w:color w:val="1F4E79" w:themeColor="accent5" w:themeShade="80"/>
          <w:sz w:val="22"/>
          <w:szCs w:val="22"/>
          <w:lang w:val="es-ES_tradnl"/>
        </w:rPr>
      </w:pPr>
      <w:r w:rsidRPr="00246A82">
        <w:rPr>
          <w:rFonts w:ascii="Arial" w:hAnsi="Arial" w:cs="Arial"/>
          <w:color w:val="1F4E79" w:themeColor="accent5" w:themeShade="80"/>
          <w:sz w:val="22"/>
          <w:szCs w:val="22"/>
          <w:lang w:val="es-ES_tradnl"/>
        </w:rPr>
        <w:t>Mencione si esta investigación</w:t>
      </w:r>
      <w:r w:rsidR="003856DC" w:rsidRPr="00246A82">
        <w:rPr>
          <w:rFonts w:ascii="Arial" w:hAnsi="Arial" w:cs="Arial"/>
          <w:color w:val="1F4E79" w:themeColor="accent5" w:themeShade="80"/>
          <w:sz w:val="22"/>
          <w:szCs w:val="22"/>
          <w:lang w:val="es-ES_tradnl"/>
        </w:rPr>
        <w:t xml:space="preserve">-acción </w:t>
      </w:r>
      <w:r w:rsidRPr="00246A82">
        <w:rPr>
          <w:rFonts w:ascii="Arial" w:hAnsi="Arial" w:cs="Arial"/>
          <w:color w:val="1F4E79" w:themeColor="accent5" w:themeShade="80"/>
          <w:sz w:val="22"/>
          <w:szCs w:val="22"/>
          <w:lang w:val="es-ES_tradnl"/>
        </w:rPr>
        <w:t>será</w:t>
      </w:r>
      <w:r w:rsidR="00EC6CDE" w:rsidRPr="00246A82">
        <w:rPr>
          <w:rFonts w:ascii="Arial" w:hAnsi="Arial" w:cs="Arial"/>
          <w:color w:val="1F4E79" w:themeColor="accent5" w:themeShade="80"/>
          <w:sz w:val="22"/>
          <w:szCs w:val="22"/>
          <w:lang w:val="es-ES_tradnl"/>
        </w:rPr>
        <w:t xml:space="preserve"> desarrollada desde un enfoque</w:t>
      </w:r>
      <w:r w:rsidRPr="00246A82">
        <w:rPr>
          <w:rFonts w:ascii="Arial" w:hAnsi="Arial" w:cs="Arial"/>
          <w:color w:val="1F4E79" w:themeColor="accent5" w:themeShade="80"/>
          <w:sz w:val="22"/>
          <w:szCs w:val="22"/>
          <w:lang w:val="es-ES_tradnl"/>
        </w:rPr>
        <w:t xml:space="preserve"> cuantitativ</w:t>
      </w:r>
      <w:r w:rsidR="00EC6CDE" w:rsidRPr="00246A82">
        <w:rPr>
          <w:rFonts w:ascii="Arial" w:hAnsi="Arial" w:cs="Arial"/>
          <w:color w:val="1F4E79" w:themeColor="accent5" w:themeShade="80"/>
          <w:sz w:val="22"/>
          <w:szCs w:val="22"/>
          <w:lang w:val="es-ES_tradnl"/>
        </w:rPr>
        <w:t>o,</w:t>
      </w:r>
      <w:r w:rsidRPr="00246A82">
        <w:rPr>
          <w:rFonts w:ascii="Arial" w:hAnsi="Arial" w:cs="Arial"/>
          <w:color w:val="1F4E79" w:themeColor="accent5" w:themeShade="80"/>
          <w:sz w:val="22"/>
          <w:szCs w:val="22"/>
          <w:lang w:val="es-ES_tradnl"/>
        </w:rPr>
        <w:t xml:space="preserve"> cualitativ</w:t>
      </w:r>
      <w:r w:rsidR="00EC6CDE" w:rsidRPr="00246A82">
        <w:rPr>
          <w:rFonts w:ascii="Arial" w:hAnsi="Arial" w:cs="Arial"/>
          <w:color w:val="1F4E79" w:themeColor="accent5" w:themeShade="80"/>
          <w:sz w:val="22"/>
          <w:szCs w:val="22"/>
          <w:lang w:val="es-ES_tradnl"/>
        </w:rPr>
        <w:t>o, o mixto</w:t>
      </w:r>
      <w:r w:rsidR="00053E78" w:rsidRPr="00246A82">
        <w:rPr>
          <w:rFonts w:ascii="Arial" w:hAnsi="Arial" w:cs="Arial"/>
          <w:color w:val="1F4E79" w:themeColor="accent5" w:themeShade="80"/>
          <w:sz w:val="22"/>
          <w:szCs w:val="22"/>
          <w:lang w:val="es-ES_tradnl"/>
        </w:rPr>
        <w:t xml:space="preserve">. </w:t>
      </w:r>
    </w:p>
    <w:p w14:paraId="3ACB6FDC" w14:textId="74FD8D70" w:rsidR="00246A82" w:rsidRPr="00246A82" w:rsidRDefault="00246A82" w:rsidP="00246A82">
      <w:pPr>
        <w:jc w:val="both"/>
        <w:rPr>
          <w:color w:val="1F4E79" w:themeColor="accent5" w:themeShade="80"/>
        </w:rPr>
      </w:pPr>
      <w:r w:rsidRPr="00246A82">
        <w:rPr>
          <w:rFonts w:ascii="Arial" w:hAnsi="Arial" w:cs="Arial"/>
          <w:color w:val="1F4E79" w:themeColor="accent5" w:themeShade="80"/>
          <w:sz w:val="22"/>
          <w:szCs w:val="22"/>
        </w:rPr>
        <w:t>Para más información, consúltense los capítulos 1 y 2, de Hernández, Fernández y Baptista (2014).</w:t>
      </w:r>
    </w:p>
    <w:p w14:paraId="52FE3908" w14:textId="77777777" w:rsidR="00014FA8" w:rsidRPr="00DF371E" w:rsidRDefault="00014FA8" w:rsidP="00DF371E">
      <w:pPr>
        <w:spacing w:line="360" w:lineRule="auto"/>
        <w:rPr>
          <w:rFonts w:ascii="Arial" w:hAnsi="Arial" w:cs="Arial"/>
          <w:color w:val="000080"/>
          <w:lang w:val="es-ES_tradnl"/>
        </w:rPr>
      </w:pPr>
    </w:p>
    <w:p w14:paraId="56A9FE57" w14:textId="75C3D74A" w:rsidR="00345290" w:rsidRPr="00C54F38" w:rsidRDefault="00054F1E" w:rsidP="00ED1CF4">
      <w:pPr>
        <w:pStyle w:val="Prrafodelista"/>
        <w:numPr>
          <w:ilvl w:val="1"/>
          <w:numId w:val="13"/>
        </w:numPr>
        <w:spacing w:after="0" w:line="240" w:lineRule="auto"/>
        <w:ind w:left="567" w:hanging="567"/>
        <w:contextualSpacing w:val="0"/>
        <w:jc w:val="both"/>
        <w:rPr>
          <w:rFonts w:ascii="Arial" w:hAnsi="Arial" w:cs="Arial"/>
          <w:b/>
          <w:lang w:val="es-ES_tradnl"/>
        </w:rPr>
      </w:pPr>
      <w:bookmarkStart w:id="2" w:name="_Hlk525685814"/>
      <w:r w:rsidRPr="00C54F38">
        <w:rPr>
          <w:rFonts w:ascii="Arial" w:hAnsi="Arial" w:cs="Arial"/>
          <w:b/>
          <w:lang w:val="es-ES_tradnl"/>
        </w:rPr>
        <w:t>Tipo de estudio</w:t>
      </w:r>
    </w:p>
    <w:p w14:paraId="327286D0" w14:textId="0470503C" w:rsidR="00345290" w:rsidRPr="00C54F38" w:rsidRDefault="00345290" w:rsidP="00345290">
      <w:pPr>
        <w:pStyle w:val="Prrafodelista"/>
        <w:spacing w:after="0" w:line="360" w:lineRule="auto"/>
        <w:contextualSpacing w:val="0"/>
        <w:rPr>
          <w:rFonts w:ascii="Arial" w:hAnsi="Arial" w:cs="Arial"/>
          <w:color w:val="000080"/>
          <w:lang w:val="es-ES_tradnl"/>
        </w:rPr>
      </w:pPr>
    </w:p>
    <w:p w14:paraId="79E77B11" w14:textId="342CCD50" w:rsidR="00345290" w:rsidRPr="00246A82" w:rsidRDefault="00345290" w:rsidP="0095565B">
      <w:pPr>
        <w:spacing w:line="360" w:lineRule="auto"/>
        <w:jc w:val="both"/>
        <w:rPr>
          <w:rFonts w:ascii="Arial" w:hAnsi="Arial" w:cs="Arial"/>
          <w:color w:val="1F4E79" w:themeColor="accent5" w:themeShade="80"/>
          <w:sz w:val="22"/>
          <w:szCs w:val="22"/>
          <w:lang w:val="es-ES_tradnl"/>
        </w:rPr>
      </w:pPr>
      <w:bookmarkStart w:id="3" w:name="_Hlk527377134"/>
      <w:r w:rsidRPr="00246A82">
        <w:rPr>
          <w:rFonts w:ascii="Arial" w:hAnsi="Arial" w:cs="Arial"/>
          <w:color w:val="1F4E79" w:themeColor="accent5" w:themeShade="80"/>
          <w:sz w:val="22"/>
          <w:szCs w:val="22"/>
          <w:lang w:val="es-ES_tradnl"/>
        </w:rPr>
        <w:t>Debe</w:t>
      </w:r>
      <w:r w:rsidRPr="00246A82">
        <w:rPr>
          <w:rFonts w:ascii="Arial" w:hAnsi="Arial" w:cs="Arial"/>
          <w:color w:val="1F4E79" w:themeColor="accent5" w:themeShade="80"/>
          <w:lang w:val="es-ES_tradnl"/>
        </w:rPr>
        <w:t xml:space="preserve"> </w:t>
      </w:r>
      <w:r w:rsidRPr="00246A82">
        <w:rPr>
          <w:rFonts w:ascii="Arial" w:hAnsi="Arial" w:cs="Arial"/>
          <w:color w:val="1F4E79" w:themeColor="accent5" w:themeShade="80"/>
          <w:sz w:val="22"/>
          <w:szCs w:val="22"/>
          <w:lang w:val="es-ES_tradnl"/>
        </w:rPr>
        <w:t xml:space="preserve">elegirse y fundamentarse el </w:t>
      </w:r>
      <w:r w:rsidR="00EC6CDE" w:rsidRPr="00246A82">
        <w:rPr>
          <w:rFonts w:ascii="Arial" w:hAnsi="Arial" w:cs="Arial"/>
          <w:color w:val="1F4E79" w:themeColor="accent5" w:themeShade="80"/>
          <w:sz w:val="22"/>
          <w:szCs w:val="22"/>
          <w:lang w:val="es-ES_tradnl"/>
        </w:rPr>
        <w:t>diseño</w:t>
      </w:r>
      <w:r w:rsidRPr="00246A82">
        <w:rPr>
          <w:rFonts w:ascii="Arial" w:hAnsi="Arial" w:cs="Arial"/>
          <w:color w:val="1F4E79" w:themeColor="accent5" w:themeShade="80"/>
          <w:sz w:val="22"/>
          <w:szCs w:val="22"/>
          <w:lang w:val="es-ES_tradnl"/>
        </w:rPr>
        <w:t xml:space="preserve"> de investigación, siendo coherente con el </w:t>
      </w:r>
      <w:r w:rsidR="00EC6CDE" w:rsidRPr="00246A82">
        <w:rPr>
          <w:rFonts w:ascii="Arial" w:hAnsi="Arial" w:cs="Arial"/>
          <w:color w:val="1F4E79" w:themeColor="accent5" w:themeShade="80"/>
          <w:sz w:val="22"/>
          <w:szCs w:val="22"/>
          <w:lang w:val="es-ES_tradnl"/>
        </w:rPr>
        <w:t>enfoque</w:t>
      </w:r>
      <w:r w:rsidRPr="00246A82">
        <w:rPr>
          <w:rFonts w:ascii="Arial" w:hAnsi="Arial" w:cs="Arial"/>
          <w:color w:val="1F4E79" w:themeColor="accent5" w:themeShade="80"/>
          <w:sz w:val="22"/>
          <w:szCs w:val="22"/>
          <w:lang w:val="es-ES_tradnl"/>
        </w:rPr>
        <w:t xml:space="preserve"> </w:t>
      </w:r>
      <w:r w:rsidR="00EC6CDE" w:rsidRPr="00246A82">
        <w:rPr>
          <w:rFonts w:ascii="Arial" w:hAnsi="Arial" w:cs="Arial"/>
          <w:color w:val="1F4E79" w:themeColor="accent5" w:themeShade="80"/>
          <w:sz w:val="22"/>
          <w:szCs w:val="22"/>
          <w:lang w:val="es-ES_tradnl"/>
        </w:rPr>
        <w:t>metodológico</w:t>
      </w:r>
      <w:r w:rsidRPr="00246A82">
        <w:rPr>
          <w:rFonts w:ascii="Arial" w:hAnsi="Arial" w:cs="Arial"/>
          <w:color w:val="1F4E79" w:themeColor="accent5" w:themeShade="80"/>
          <w:sz w:val="22"/>
          <w:szCs w:val="22"/>
          <w:lang w:val="es-ES_tradnl"/>
        </w:rPr>
        <w:t xml:space="preserve"> </w:t>
      </w:r>
      <w:r w:rsidR="00EC6CDE" w:rsidRPr="00246A82">
        <w:rPr>
          <w:rFonts w:ascii="Arial" w:hAnsi="Arial" w:cs="Arial"/>
          <w:color w:val="1F4E79" w:themeColor="accent5" w:themeShade="80"/>
          <w:sz w:val="22"/>
          <w:szCs w:val="22"/>
          <w:lang w:val="es-ES_tradnl"/>
        </w:rPr>
        <w:t xml:space="preserve">desde el </w:t>
      </w:r>
      <w:r w:rsidRPr="00246A82">
        <w:rPr>
          <w:rFonts w:ascii="Arial" w:hAnsi="Arial" w:cs="Arial"/>
          <w:color w:val="1F4E79" w:themeColor="accent5" w:themeShade="80"/>
          <w:sz w:val="22"/>
          <w:szCs w:val="22"/>
          <w:lang w:val="es-ES_tradnl"/>
        </w:rPr>
        <w:t>que se pretende realizar</w:t>
      </w:r>
      <w:r w:rsidR="00EC6CDE" w:rsidRPr="00246A82">
        <w:rPr>
          <w:rFonts w:ascii="Arial" w:hAnsi="Arial" w:cs="Arial"/>
          <w:color w:val="1F4E79" w:themeColor="accent5" w:themeShade="80"/>
          <w:sz w:val="22"/>
          <w:szCs w:val="22"/>
          <w:lang w:val="es-ES_tradnl"/>
        </w:rPr>
        <w:t xml:space="preserve"> el PF</w:t>
      </w:r>
      <w:r w:rsidRPr="00246A82">
        <w:rPr>
          <w:rFonts w:ascii="Arial" w:hAnsi="Arial" w:cs="Arial"/>
          <w:color w:val="1F4E79" w:themeColor="accent5" w:themeShade="80"/>
          <w:sz w:val="22"/>
          <w:szCs w:val="22"/>
          <w:lang w:val="es-ES_tradnl"/>
        </w:rPr>
        <w:t>:</w:t>
      </w:r>
    </w:p>
    <w:p w14:paraId="35CD4197" w14:textId="77777777" w:rsidR="00EC6CDE" w:rsidRPr="00C54F38" w:rsidRDefault="00EC6CDE" w:rsidP="0095565B">
      <w:pPr>
        <w:spacing w:line="360" w:lineRule="auto"/>
        <w:rPr>
          <w:rFonts w:ascii="Arial" w:hAnsi="Arial" w:cs="Arial"/>
          <w:color w:val="000080"/>
          <w:sz w:val="22"/>
          <w:szCs w:val="22"/>
          <w:lang w:val="es-ES_tradnl"/>
        </w:rPr>
      </w:pPr>
    </w:p>
    <w:p w14:paraId="2CAADCD6" w14:textId="5E208FBC" w:rsidR="00EC6CDE" w:rsidRPr="00246A82" w:rsidRDefault="00345290" w:rsidP="0095565B">
      <w:pPr>
        <w:spacing w:line="360" w:lineRule="auto"/>
        <w:jc w:val="both"/>
        <w:rPr>
          <w:rFonts w:ascii="Arial" w:hAnsi="Arial" w:cs="Arial"/>
          <w:color w:val="1F4E79" w:themeColor="accent5" w:themeShade="80"/>
          <w:sz w:val="22"/>
          <w:szCs w:val="22"/>
          <w:lang w:val="es-ES_tradnl"/>
        </w:rPr>
      </w:pPr>
      <w:r w:rsidRPr="00246A82">
        <w:rPr>
          <w:rFonts w:ascii="Arial" w:hAnsi="Arial" w:cs="Arial"/>
          <w:color w:val="1F4E79" w:themeColor="accent5" w:themeShade="80"/>
          <w:sz w:val="22"/>
          <w:szCs w:val="22"/>
          <w:lang w:val="es-ES_tradnl"/>
        </w:rPr>
        <w:t xml:space="preserve">Si la </w:t>
      </w:r>
      <w:r w:rsidRPr="00246A82">
        <w:rPr>
          <w:rFonts w:ascii="Arial" w:hAnsi="Arial" w:cs="Arial"/>
          <w:color w:val="1F4E79" w:themeColor="accent5" w:themeShade="80"/>
          <w:sz w:val="22"/>
          <w:szCs w:val="22"/>
          <w:lang w:val="es-ES_tradnl" w:eastAsia="en-US"/>
        </w:rPr>
        <w:t>investigación</w:t>
      </w:r>
      <w:r w:rsidRPr="00246A82">
        <w:rPr>
          <w:rFonts w:ascii="Arial" w:hAnsi="Arial" w:cs="Arial"/>
          <w:color w:val="1F4E79" w:themeColor="accent5" w:themeShade="80"/>
          <w:sz w:val="22"/>
          <w:szCs w:val="22"/>
          <w:lang w:val="es-ES_tradnl"/>
        </w:rPr>
        <w:t xml:space="preserve"> es cuantitativa</w:t>
      </w:r>
      <w:r w:rsidR="00EC6CDE" w:rsidRPr="00246A82">
        <w:rPr>
          <w:rFonts w:ascii="Arial" w:hAnsi="Arial" w:cs="Arial"/>
          <w:color w:val="1F4E79" w:themeColor="accent5" w:themeShade="80"/>
          <w:sz w:val="22"/>
          <w:szCs w:val="22"/>
          <w:lang w:val="es-ES_tradnl"/>
        </w:rPr>
        <w:t xml:space="preserve">, </w:t>
      </w:r>
      <w:r w:rsidR="001A0E7F" w:rsidRPr="00246A82">
        <w:rPr>
          <w:rFonts w:ascii="Arial" w:hAnsi="Arial" w:cs="Arial"/>
          <w:color w:val="1F4E79" w:themeColor="accent5" w:themeShade="80"/>
          <w:sz w:val="22"/>
          <w:szCs w:val="22"/>
          <w:lang w:val="es-ES_tradnl"/>
        </w:rPr>
        <w:t xml:space="preserve">el tipo de estudio </w:t>
      </w:r>
      <w:r w:rsidR="00EC6CDE" w:rsidRPr="00246A82">
        <w:rPr>
          <w:rFonts w:ascii="Arial" w:hAnsi="Arial" w:cs="Arial"/>
          <w:color w:val="1F4E79" w:themeColor="accent5" w:themeShade="80"/>
          <w:sz w:val="22"/>
          <w:szCs w:val="22"/>
          <w:lang w:val="es-ES_tradnl"/>
        </w:rPr>
        <w:t>puede ser</w:t>
      </w:r>
      <w:r w:rsidRPr="00246A82">
        <w:rPr>
          <w:rFonts w:ascii="Arial" w:hAnsi="Arial" w:cs="Arial"/>
          <w:color w:val="1F4E79" w:themeColor="accent5" w:themeShade="80"/>
          <w:sz w:val="22"/>
          <w:szCs w:val="22"/>
          <w:lang w:val="es-ES_tradnl"/>
        </w:rPr>
        <w:t xml:space="preserve">: </w:t>
      </w:r>
    </w:p>
    <w:p w14:paraId="3711B07E" w14:textId="60A5909C" w:rsidR="00EC6CDE" w:rsidRPr="00246A82" w:rsidRDefault="00EC6CDE" w:rsidP="00ED1CF4">
      <w:pPr>
        <w:pStyle w:val="Prrafodelista"/>
        <w:numPr>
          <w:ilvl w:val="0"/>
          <w:numId w:val="23"/>
        </w:numPr>
        <w:spacing w:before="120" w:after="120" w:line="360" w:lineRule="auto"/>
        <w:ind w:left="426" w:hanging="284"/>
        <w:contextualSpacing w:val="0"/>
        <w:jc w:val="both"/>
        <w:rPr>
          <w:rFonts w:ascii="Arial" w:hAnsi="Arial" w:cs="Arial"/>
          <w:color w:val="1F4E79" w:themeColor="accent5" w:themeShade="80"/>
          <w:lang w:val="es-ES_tradnl"/>
        </w:rPr>
      </w:pPr>
      <w:r w:rsidRPr="00246A82">
        <w:rPr>
          <w:rFonts w:ascii="Arial" w:hAnsi="Arial" w:cs="Arial"/>
          <w:color w:val="1F4E79" w:themeColor="accent5" w:themeShade="80"/>
          <w:lang w:val="es-ES_tradnl"/>
        </w:rPr>
        <w:t xml:space="preserve">diseño experimental: pre-experimento, experimento y </w:t>
      </w:r>
      <w:proofErr w:type="spellStart"/>
      <w:r w:rsidRPr="00246A82">
        <w:rPr>
          <w:rFonts w:ascii="Arial" w:hAnsi="Arial" w:cs="Arial"/>
          <w:color w:val="1F4E79" w:themeColor="accent5" w:themeShade="80"/>
          <w:lang w:val="es-ES_tradnl"/>
        </w:rPr>
        <w:t>cuasiexperimento</w:t>
      </w:r>
      <w:proofErr w:type="spellEnd"/>
      <w:r w:rsidR="00C56AF2" w:rsidRPr="00246A82">
        <w:rPr>
          <w:rFonts w:ascii="Arial" w:hAnsi="Arial" w:cs="Arial"/>
          <w:color w:val="1F4E79" w:themeColor="accent5" w:themeShade="80"/>
          <w:lang w:val="es-ES_tradnl"/>
        </w:rPr>
        <w:t xml:space="preserve"> (se hace variar algo intencionalmente para medir sus efectos)</w:t>
      </w:r>
      <w:r w:rsidRPr="00246A82">
        <w:rPr>
          <w:rFonts w:ascii="Arial" w:hAnsi="Arial" w:cs="Arial"/>
          <w:color w:val="1F4E79" w:themeColor="accent5" w:themeShade="80"/>
          <w:lang w:val="es-ES_tradnl"/>
        </w:rPr>
        <w:t>;</w:t>
      </w:r>
    </w:p>
    <w:p w14:paraId="3CAC9A74" w14:textId="5B85F0EF" w:rsidR="00EC6CDE" w:rsidRPr="00246A82" w:rsidRDefault="00EC6CDE" w:rsidP="00ED1CF4">
      <w:pPr>
        <w:pStyle w:val="Prrafodelista"/>
        <w:numPr>
          <w:ilvl w:val="0"/>
          <w:numId w:val="23"/>
        </w:numPr>
        <w:spacing w:before="120" w:after="120" w:line="360" w:lineRule="auto"/>
        <w:ind w:left="426" w:hanging="284"/>
        <w:contextualSpacing w:val="0"/>
        <w:jc w:val="both"/>
        <w:rPr>
          <w:rFonts w:ascii="Arial" w:hAnsi="Arial" w:cs="Arial"/>
          <w:color w:val="1F4E79" w:themeColor="accent5" w:themeShade="80"/>
          <w:lang w:val="es-ES_tradnl"/>
        </w:rPr>
      </w:pPr>
      <w:r w:rsidRPr="00246A82">
        <w:rPr>
          <w:rFonts w:ascii="Arial" w:hAnsi="Arial" w:cs="Arial"/>
          <w:color w:val="1F4E79" w:themeColor="accent5" w:themeShade="80"/>
          <w:lang w:val="es-ES_tradnl"/>
        </w:rPr>
        <w:t>diseño no experimental con diseño transversal: descriptivo, correlacional y explicativo/causal;</w:t>
      </w:r>
    </w:p>
    <w:p w14:paraId="6A407B2E" w14:textId="0C46C73A" w:rsidR="00EC6CDE" w:rsidRPr="00246A82" w:rsidRDefault="00EC6CDE" w:rsidP="00ED1CF4">
      <w:pPr>
        <w:pStyle w:val="Prrafodelista"/>
        <w:numPr>
          <w:ilvl w:val="0"/>
          <w:numId w:val="23"/>
        </w:numPr>
        <w:spacing w:before="120" w:after="120" w:line="240" w:lineRule="auto"/>
        <w:ind w:left="426" w:hanging="284"/>
        <w:contextualSpacing w:val="0"/>
        <w:jc w:val="both"/>
        <w:rPr>
          <w:rFonts w:ascii="Arial" w:hAnsi="Arial" w:cs="Arial"/>
          <w:color w:val="1F4E79" w:themeColor="accent5" w:themeShade="80"/>
          <w:lang w:val="es-ES"/>
        </w:rPr>
      </w:pPr>
      <w:r w:rsidRPr="00246A82">
        <w:rPr>
          <w:rFonts w:ascii="Arial" w:hAnsi="Arial" w:cs="Arial"/>
          <w:color w:val="1F4E79" w:themeColor="accent5" w:themeShade="80"/>
          <w:lang w:val="es-ES_tradnl"/>
        </w:rPr>
        <w:t>estudio de</w:t>
      </w:r>
      <w:r w:rsidRPr="00246A82">
        <w:rPr>
          <w:rFonts w:ascii="Arial" w:hAnsi="Arial" w:cs="Arial"/>
          <w:color w:val="1F4E79" w:themeColor="accent5" w:themeShade="80"/>
          <w:lang w:val="es-ES"/>
        </w:rPr>
        <w:t xml:space="preserve"> caso con metodología cuantitativa</w:t>
      </w:r>
    </w:p>
    <w:p w14:paraId="2F75BC7D" w14:textId="77777777" w:rsidR="00EC6CDE" w:rsidRPr="00246A82" w:rsidRDefault="00EC6CDE" w:rsidP="00EC6CDE">
      <w:pPr>
        <w:pStyle w:val="Prrafodelista"/>
        <w:spacing w:after="0" w:line="360" w:lineRule="auto"/>
        <w:contextualSpacing w:val="0"/>
        <w:rPr>
          <w:rFonts w:ascii="Arial" w:hAnsi="Arial" w:cs="Arial"/>
          <w:color w:val="1F4E79" w:themeColor="accent5" w:themeShade="80"/>
          <w:lang w:val="es-ES_tradnl"/>
        </w:rPr>
      </w:pPr>
    </w:p>
    <w:p w14:paraId="6429A9E8" w14:textId="525C0A3D" w:rsidR="00EC6CDE" w:rsidRPr="00246A82" w:rsidRDefault="00345290" w:rsidP="0095565B">
      <w:pPr>
        <w:spacing w:line="360" w:lineRule="auto"/>
        <w:jc w:val="both"/>
        <w:rPr>
          <w:rFonts w:ascii="Arial" w:hAnsi="Arial" w:cs="Arial"/>
          <w:color w:val="1F4E79" w:themeColor="accent5" w:themeShade="80"/>
          <w:sz w:val="22"/>
          <w:szCs w:val="22"/>
          <w:lang w:val="es-ES_tradnl" w:eastAsia="en-US"/>
        </w:rPr>
      </w:pPr>
      <w:r w:rsidRPr="00246A82">
        <w:rPr>
          <w:rFonts w:ascii="Arial" w:hAnsi="Arial" w:cs="Arial"/>
          <w:color w:val="1F4E79" w:themeColor="accent5" w:themeShade="80"/>
          <w:sz w:val="22"/>
          <w:szCs w:val="22"/>
          <w:lang w:val="es-ES_tradnl" w:eastAsia="en-US"/>
        </w:rPr>
        <w:t>Si la investigación es cualitativa</w:t>
      </w:r>
      <w:r w:rsidR="00EC6CDE" w:rsidRPr="00246A82">
        <w:rPr>
          <w:rFonts w:ascii="Arial" w:hAnsi="Arial" w:cs="Arial"/>
          <w:color w:val="1F4E79" w:themeColor="accent5" w:themeShade="80"/>
          <w:sz w:val="22"/>
          <w:szCs w:val="22"/>
          <w:lang w:val="es-ES_tradnl" w:eastAsia="en-US"/>
        </w:rPr>
        <w:t xml:space="preserve">, </w:t>
      </w:r>
      <w:r w:rsidR="001A0E7F" w:rsidRPr="00246A82">
        <w:rPr>
          <w:rFonts w:ascii="Arial" w:hAnsi="Arial" w:cs="Arial"/>
          <w:color w:val="1F4E79" w:themeColor="accent5" w:themeShade="80"/>
          <w:sz w:val="22"/>
          <w:szCs w:val="22"/>
          <w:lang w:val="es-ES_tradnl" w:eastAsia="en-US"/>
        </w:rPr>
        <w:t xml:space="preserve">el tipo de estudio </w:t>
      </w:r>
      <w:r w:rsidR="00EC6CDE" w:rsidRPr="00246A82">
        <w:rPr>
          <w:rFonts w:ascii="Arial" w:hAnsi="Arial" w:cs="Arial"/>
          <w:color w:val="1F4E79" w:themeColor="accent5" w:themeShade="80"/>
          <w:sz w:val="22"/>
          <w:szCs w:val="22"/>
          <w:lang w:val="es-ES_tradnl" w:eastAsia="en-US"/>
        </w:rPr>
        <w:t>puede ser</w:t>
      </w:r>
      <w:r w:rsidRPr="00246A82">
        <w:rPr>
          <w:rFonts w:ascii="Arial" w:hAnsi="Arial" w:cs="Arial"/>
          <w:color w:val="1F4E79" w:themeColor="accent5" w:themeShade="80"/>
          <w:sz w:val="22"/>
          <w:szCs w:val="22"/>
          <w:lang w:val="es-ES_tradnl" w:eastAsia="en-US"/>
        </w:rPr>
        <w:t xml:space="preserve">: </w:t>
      </w:r>
    </w:p>
    <w:p w14:paraId="10A69E4B" w14:textId="1E08F501" w:rsidR="00CC1948" w:rsidRPr="00246A82" w:rsidRDefault="00CC1948" w:rsidP="00ED1CF4">
      <w:pPr>
        <w:pStyle w:val="Prrafodelista"/>
        <w:numPr>
          <w:ilvl w:val="0"/>
          <w:numId w:val="23"/>
        </w:numPr>
        <w:spacing w:before="120" w:after="120" w:line="360" w:lineRule="auto"/>
        <w:ind w:left="426" w:hanging="284"/>
        <w:contextualSpacing w:val="0"/>
        <w:jc w:val="both"/>
        <w:rPr>
          <w:rFonts w:ascii="Arial" w:hAnsi="Arial" w:cs="Arial"/>
          <w:color w:val="1F4E79" w:themeColor="accent5" w:themeShade="80"/>
          <w:lang w:val="es-ES_tradnl"/>
        </w:rPr>
      </w:pPr>
      <w:r w:rsidRPr="00246A82">
        <w:rPr>
          <w:rFonts w:ascii="Arial" w:hAnsi="Arial" w:cs="Arial"/>
          <w:color w:val="1F4E79" w:themeColor="accent5" w:themeShade="80"/>
          <w:lang w:val="es-ES_tradnl"/>
        </w:rPr>
        <w:t>diseño cualitativo descriptivo</w:t>
      </w:r>
    </w:p>
    <w:p w14:paraId="63134DA7" w14:textId="58ABEA33" w:rsidR="00CC1948" w:rsidRPr="00246A82" w:rsidRDefault="00CC1948" w:rsidP="00ED1CF4">
      <w:pPr>
        <w:pStyle w:val="Prrafodelista"/>
        <w:numPr>
          <w:ilvl w:val="0"/>
          <w:numId w:val="23"/>
        </w:numPr>
        <w:spacing w:before="120" w:after="120" w:line="360" w:lineRule="auto"/>
        <w:ind w:left="426" w:hanging="284"/>
        <w:contextualSpacing w:val="0"/>
        <w:jc w:val="both"/>
        <w:rPr>
          <w:rFonts w:ascii="Arial" w:hAnsi="Arial" w:cs="Arial"/>
          <w:color w:val="1F4E79" w:themeColor="accent5" w:themeShade="80"/>
          <w:lang w:val="es-ES_tradnl"/>
        </w:rPr>
      </w:pPr>
      <w:r w:rsidRPr="00246A82">
        <w:rPr>
          <w:rFonts w:ascii="Arial" w:hAnsi="Arial" w:cs="Arial"/>
          <w:color w:val="1F4E79" w:themeColor="accent5" w:themeShade="80"/>
          <w:lang w:val="es-ES_tradnl"/>
        </w:rPr>
        <w:t>estudio de caso con metodología cualitativa</w:t>
      </w:r>
    </w:p>
    <w:p w14:paraId="78B78CAD" w14:textId="6BD1B35D" w:rsidR="00CC1948" w:rsidRPr="00246A82" w:rsidRDefault="00CC1948" w:rsidP="00ED1CF4">
      <w:pPr>
        <w:pStyle w:val="Prrafodelista"/>
        <w:numPr>
          <w:ilvl w:val="0"/>
          <w:numId w:val="23"/>
        </w:numPr>
        <w:spacing w:before="120" w:after="120" w:line="360" w:lineRule="auto"/>
        <w:ind w:left="426" w:hanging="284"/>
        <w:contextualSpacing w:val="0"/>
        <w:jc w:val="both"/>
        <w:rPr>
          <w:rFonts w:ascii="Arial" w:hAnsi="Arial" w:cs="Arial"/>
          <w:color w:val="1F4E79" w:themeColor="accent5" w:themeShade="80"/>
          <w:lang w:val="es-ES_tradnl"/>
        </w:rPr>
      </w:pPr>
      <w:r w:rsidRPr="00246A82">
        <w:rPr>
          <w:rFonts w:ascii="Arial" w:hAnsi="Arial" w:cs="Arial"/>
          <w:color w:val="1F4E79" w:themeColor="accent5" w:themeShade="80"/>
          <w:lang w:val="es-ES_tradnl"/>
        </w:rPr>
        <w:t>diseño de teoría fundamentada</w:t>
      </w:r>
    </w:p>
    <w:p w14:paraId="349CBF16" w14:textId="7F0468E5" w:rsidR="00CC1948" w:rsidRPr="00246A82" w:rsidRDefault="00CC1948" w:rsidP="00ED1CF4">
      <w:pPr>
        <w:pStyle w:val="Prrafodelista"/>
        <w:numPr>
          <w:ilvl w:val="0"/>
          <w:numId w:val="23"/>
        </w:numPr>
        <w:spacing w:before="120" w:after="120" w:line="360" w:lineRule="auto"/>
        <w:ind w:left="426" w:hanging="284"/>
        <w:contextualSpacing w:val="0"/>
        <w:jc w:val="both"/>
        <w:rPr>
          <w:rFonts w:ascii="Arial" w:hAnsi="Arial" w:cs="Arial"/>
          <w:color w:val="1F4E79" w:themeColor="accent5" w:themeShade="80"/>
          <w:lang w:val="es-ES_tradnl"/>
        </w:rPr>
      </w:pPr>
      <w:r w:rsidRPr="00246A82">
        <w:rPr>
          <w:rFonts w:ascii="Arial" w:hAnsi="Arial" w:cs="Arial"/>
          <w:color w:val="1F4E79" w:themeColor="accent5" w:themeShade="80"/>
          <w:lang w:val="es-ES_tradnl"/>
        </w:rPr>
        <w:t>estudio etnográfico</w:t>
      </w:r>
    </w:p>
    <w:p w14:paraId="7C5B7ABE" w14:textId="673908AF" w:rsidR="00CC1948" w:rsidRPr="00246A82" w:rsidRDefault="00CC1948" w:rsidP="00ED1CF4">
      <w:pPr>
        <w:pStyle w:val="Prrafodelista"/>
        <w:numPr>
          <w:ilvl w:val="0"/>
          <w:numId w:val="23"/>
        </w:numPr>
        <w:spacing w:before="120" w:after="120" w:line="360" w:lineRule="auto"/>
        <w:ind w:left="426" w:hanging="284"/>
        <w:contextualSpacing w:val="0"/>
        <w:jc w:val="both"/>
        <w:rPr>
          <w:rFonts w:ascii="Arial" w:hAnsi="Arial" w:cs="Arial"/>
          <w:color w:val="1F4E79" w:themeColor="accent5" w:themeShade="80"/>
          <w:lang w:val="es-ES_tradnl"/>
        </w:rPr>
      </w:pPr>
      <w:r w:rsidRPr="00246A82">
        <w:rPr>
          <w:rFonts w:ascii="Arial" w:hAnsi="Arial" w:cs="Arial"/>
          <w:color w:val="1F4E79" w:themeColor="accent5" w:themeShade="80"/>
          <w:lang w:val="es-ES_tradnl"/>
        </w:rPr>
        <w:t>estudio narrativo o biográfico</w:t>
      </w:r>
    </w:p>
    <w:p w14:paraId="16DBFDDC" w14:textId="1E9EF36E" w:rsidR="00CC1948" w:rsidRPr="00246A82" w:rsidRDefault="00CC1948" w:rsidP="00ED1CF4">
      <w:pPr>
        <w:pStyle w:val="Prrafodelista"/>
        <w:numPr>
          <w:ilvl w:val="0"/>
          <w:numId w:val="23"/>
        </w:numPr>
        <w:spacing w:before="120" w:after="120" w:line="360" w:lineRule="auto"/>
        <w:ind w:left="426" w:hanging="284"/>
        <w:contextualSpacing w:val="0"/>
        <w:jc w:val="both"/>
        <w:rPr>
          <w:rFonts w:ascii="Arial" w:hAnsi="Arial" w:cs="Arial"/>
          <w:color w:val="1F4E79" w:themeColor="accent5" w:themeShade="80"/>
          <w:lang w:val="es-ES_tradnl"/>
        </w:rPr>
      </w:pPr>
      <w:r w:rsidRPr="00246A82">
        <w:rPr>
          <w:rFonts w:ascii="Arial" w:hAnsi="Arial" w:cs="Arial"/>
          <w:color w:val="1F4E79" w:themeColor="accent5" w:themeShade="80"/>
          <w:lang w:val="es-ES_tradnl"/>
        </w:rPr>
        <w:t>estudio fenomenológico</w:t>
      </w:r>
    </w:p>
    <w:p w14:paraId="1CDF0418" w14:textId="7D196EEB" w:rsidR="00345290" w:rsidRPr="00246A82" w:rsidRDefault="00345290" w:rsidP="00345290">
      <w:pPr>
        <w:pStyle w:val="Prrafodelista"/>
        <w:spacing w:after="0" w:line="360" w:lineRule="auto"/>
        <w:contextualSpacing w:val="0"/>
        <w:rPr>
          <w:rFonts w:ascii="Arial" w:hAnsi="Arial" w:cs="Arial"/>
          <w:color w:val="1F4E79" w:themeColor="accent5" w:themeShade="80"/>
          <w:lang w:val="es-ES_tradnl"/>
        </w:rPr>
      </w:pPr>
    </w:p>
    <w:p w14:paraId="3E43854D" w14:textId="12DD561E" w:rsidR="00D042E6" w:rsidRPr="00246A82" w:rsidRDefault="00CC1948" w:rsidP="0095565B">
      <w:pPr>
        <w:spacing w:line="360" w:lineRule="auto"/>
        <w:jc w:val="both"/>
        <w:rPr>
          <w:rFonts w:ascii="Arial" w:hAnsi="Arial" w:cs="Arial"/>
          <w:b/>
          <w:color w:val="1F4E79" w:themeColor="accent5" w:themeShade="80"/>
          <w:sz w:val="22"/>
          <w:lang w:val="es-ES_tradnl"/>
        </w:rPr>
      </w:pPr>
      <w:r w:rsidRPr="00246A82">
        <w:rPr>
          <w:rFonts w:ascii="Arial" w:hAnsi="Arial" w:cs="Arial"/>
          <w:color w:val="1F4E79" w:themeColor="accent5" w:themeShade="80"/>
          <w:sz w:val="22"/>
          <w:lang w:val="es-ES_tradnl" w:eastAsia="en-US"/>
        </w:rPr>
        <w:t>Importante</w:t>
      </w:r>
      <w:r w:rsidRPr="00246A82">
        <w:rPr>
          <w:rFonts w:ascii="Arial" w:hAnsi="Arial" w:cs="Arial"/>
          <w:color w:val="1F4E79" w:themeColor="accent5" w:themeShade="80"/>
          <w:sz w:val="22"/>
          <w:lang w:val="es-ES_tradnl"/>
        </w:rPr>
        <w:t xml:space="preserve"> tener en cuenta que en las diversas etapas de un mismo trabajo podemos encontrar enfoques mixtos (cuantitativos y cualitativos) y tipos de diseño diferentes.</w:t>
      </w:r>
      <w:r w:rsidR="00D042E6" w:rsidRPr="00246A82">
        <w:rPr>
          <w:rFonts w:ascii="Arial" w:hAnsi="Arial" w:cs="Arial"/>
          <w:color w:val="1F4E79" w:themeColor="accent5" w:themeShade="80"/>
          <w:sz w:val="22"/>
          <w:lang w:val="es-ES_tradnl"/>
        </w:rPr>
        <w:t xml:space="preserve"> No obstante, un abordaje mixto exige más tiempo para el desarrollo de la investigación, pues será necesario ser rigurosos con relación al uso de los métodos y técnicas tanto cuantitativos como cualitativos. </w:t>
      </w:r>
      <w:r w:rsidR="00D042E6" w:rsidRPr="00246A82">
        <w:rPr>
          <w:rFonts w:ascii="Arial" w:hAnsi="Arial" w:cs="Arial"/>
          <w:b/>
          <w:color w:val="1F4E79" w:themeColor="accent5" w:themeShade="80"/>
          <w:sz w:val="22"/>
          <w:lang w:val="es-ES_tradnl"/>
        </w:rPr>
        <w:t xml:space="preserve">La representación de los datos en gráficos y la utilización de tablas de frecuencia </w:t>
      </w:r>
      <w:r w:rsidR="00D042E6" w:rsidRPr="00246A82">
        <w:rPr>
          <w:rFonts w:ascii="Arial" w:hAnsi="Arial" w:cs="Arial"/>
          <w:b/>
          <w:color w:val="1F4E79" w:themeColor="accent5" w:themeShade="80"/>
          <w:sz w:val="22"/>
          <w:u w:val="single"/>
          <w:lang w:val="es-ES_tradnl"/>
        </w:rPr>
        <w:t>no</w:t>
      </w:r>
      <w:r w:rsidR="00D042E6" w:rsidRPr="00246A82">
        <w:rPr>
          <w:rFonts w:ascii="Arial" w:hAnsi="Arial" w:cs="Arial"/>
          <w:b/>
          <w:color w:val="1F4E79" w:themeColor="accent5" w:themeShade="80"/>
          <w:sz w:val="22"/>
          <w:lang w:val="es-ES_tradnl"/>
        </w:rPr>
        <w:t xml:space="preserve"> significa que la investigación sea, necesariamente, cuantitativa.</w:t>
      </w:r>
    </w:p>
    <w:bookmarkEnd w:id="3"/>
    <w:p w14:paraId="765B94B8" w14:textId="74D1D8CA" w:rsidR="00246A82" w:rsidRPr="00246A82" w:rsidRDefault="00246A82" w:rsidP="00246A82">
      <w:pPr>
        <w:pStyle w:val="NormalWeb"/>
        <w:spacing w:before="200" w:beforeAutospacing="0" w:after="200" w:afterAutospacing="0"/>
        <w:jc w:val="both"/>
        <w:rPr>
          <w:color w:val="1F4E79" w:themeColor="accent5" w:themeShade="80"/>
        </w:rPr>
      </w:pPr>
      <w:r w:rsidRPr="00246A82">
        <w:rPr>
          <w:rFonts w:ascii="Arial" w:hAnsi="Arial" w:cs="Arial"/>
          <w:color w:val="1F4E79" w:themeColor="accent5" w:themeShade="80"/>
          <w:sz w:val="22"/>
          <w:szCs w:val="22"/>
        </w:rPr>
        <w:t>Para más información, consúltese el capítulo 7 de Hernández, Fernández y Baptista (2014).</w:t>
      </w:r>
    </w:p>
    <w:p w14:paraId="3F448F39" w14:textId="77777777" w:rsidR="00CC1948" w:rsidRPr="00EC6382" w:rsidRDefault="00CC1948" w:rsidP="00EC6382">
      <w:pPr>
        <w:spacing w:line="360" w:lineRule="auto"/>
        <w:rPr>
          <w:rFonts w:ascii="Arial" w:hAnsi="Arial" w:cs="Arial"/>
          <w:color w:val="000080"/>
        </w:rPr>
      </w:pPr>
    </w:p>
    <w:p w14:paraId="08C2019B" w14:textId="7911CFE0" w:rsidR="007A18EB" w:rsidRPr="00C54F38" w:rsidRDefault="007A18EB" w:rsidP="007A18EB">
      <w:pPr>
        <w:pStyle w:val="Prrafodelista"/>
        <w:numPr>
          <w:ilvl w:val="1"/>
          <w:numId w:val="13"/>
        </w:numPr>
        <w:spacing w:after="0" w:line="240" w:lineRule="auto"/>
        <w:ind w:left="567" w:hanging="567"/>
        <w:contextualSpacing w:val="0"/>
        <w:jc w:val="both"/>
        <w:rPr>
          <w:rFonts w:ascii="Arial" w:hAnsi="Arial" w:cs="Arial"/>
          <w:b/>
          <w:lang w:val="es-ES_tradnl"/>
        </w:rPr>
      </w:pPr>
      <w:bookmarkStart w:id="4" w:name="_Hlk527381258"/>
      <w:bookmarkStart w:id="5" w:name="_Hlk527380364"/>
      <w:bookmarkEnd w:id="2"/>
      <w:r w:rsidRPr="00C54F38">
        <w:rPr>
          <w:rFonts w:ascii="Arial" w:hAnsi="Arial" w:cs="Arial"/>
          <w:b/>
          <w:lang w:val="es-ES_tradnl"/>
        </w:rPr>
        <w:t>Breve descripción del contexto</w:t>
      </w:r>
      <w:r w:rsidR="00482D86" w:rsidRPr="00C54F38">
        <w:rPr>
          <w:rFonts w:ascii="Arial" w:hAnsi="Arial" w:cs="Arial"/>
          <w:b/>
          <w:lang w:val="es-ES_tradnl"/>
        </w:rPr>
        <w:t xml:space="preserve">, población, muestra y </w:t>
      </w:r>
      <w:r w:rsidRPr="00C54F38">
        <w:rPr>
          <w:rFonts w:ascii="Arial" w:hAnsi="Arial" w:cs="Arial"/>
          <w:b/>
          <w:lang w:val="es-ES_tradnl"/>
        </w:rPr>
        <w:t>período total que abarcará el estudio</w:t>
      </w:r>
    </w:p>
    <w:p w14:paraId="15C443D2" w14:textId="77777777" w:rsidR="007A18EB" w:rsidRPr="00C54F38" w:rsidRDefault="007A18EB" w:rsidP="007A18EB">
      <w:pPr>
        <w:pStyle w:val="Prrafodelista"/>
        <w:spacing w:after="0" w:line="360" w:lineRule="auto"/>
        <w:contextualSpacing w:val="0"/>
        <w:rPr>
          <w:rFonts w:ascii="Arial" w:hAnsi="Arial" w:cs="Arial"/>
          <w:color w:val="000080"/>
          <w:lang w:val="es-ES_tradnl"/>
        </w:rPr>
      </w:pPr>
    </w:p>
    <w:p w14:paraId="256A7EB8" w14:textId="64072DA1" w:rsidR="007A18EB" w:rsidRPr="00EC6382" w:rsidRDefault="007A18EB" w:rsidP="007A18EB">
      <w:pPr>
        <w:pStyle w:val="Prrafodelista"/>
        <w:numPr>
          <w:ilvl w:val="0"/>
          <w:numId w:val="23"/>
        </w:numPr>
        <w:spacing w:before="120" w:after="120" w:line="360" w:lineRule="auto"/>
        <w:ind w:left="426" w:hanging="284"/>
        <w:contextualSpacing w:val="0"/>
        <w:jc w:val="both"/>
        <w:rPr>
          <w:rFonts w:ascii="Arial" w:hAnsi="Arial" w:cs="Arial"/>
          <w:color w:val="1F4E79" w:themeColor="accent5" w:themeShade="80"/>
          <w:lang w:val="es-ES_tradnl"/>
        </w:rPr>
      </w:pPr>
      <w:r w:rsidRPr="00EC6382">
        <w:rPr>
          <w:rFonts w:ascii="Arial" w:hAnsi="Arial" w:cs="Arial"/>
          <w:color w:val="1F4E79" w:themeColor="accent5" w:themeShade="80"/>
          <w:lang w:val="es-ES_tradnl"/>
        </w:rPr>
        <w:t xml:space="preserve">Describa brevemente el contexto en el que se va a desarrollar el trabajo. Incluya aquí las características más relevantes. Siempre que sea pertinente, pueden describirse las características de la comunidad donde se encuentra la institución educativa, </w:t>
      </w:r>
      <w:r w:rsidR="00824DA6" w:rsidRPr="00EC6382">
        <w:rPr>
          <w:rFonts w:ascii="Arial" w:hAnsi="Arial" w:cs="Arial"/>
          <w:color w:val="1F4E79" w:themeColor="accent5" w:themeShade="80"/>
          <w:lang w:val="es-ES_tradnl"/>
        </w:rPr>
        <w:t>actores educativos</w:t>
      </w:r>
      <w:r w:rsidRPr="00EC6382">
        <w:rPr>
          <w:rFonts w:ascii="Arial" w:hAnsi="Arial" w:cs="Arial"/>
          <w:color w:val="1F4E79" w:themeColor="accent5" w:themeShade="80"/>
          <w:lang w:val="es-ES_tradnl"/>
        </w:rPr>
        <w:t xml:space="preserve"> o del municipio. También pueden incluirse como contexto las leyes, normativas o encuadramiento legal de la investigación.</w:t>
      </w:r>
    </w:p>
    <w:p w14:paraId="16FDD992" w14:textId="77777777" w:rsidR="00111024" w:rsidRPr="00EC6382" w:rsidRDefault="00111024" w:rsidP="007A18EB">
      <w:pPr>
        <w:spacing w:before="120" w:after="120" w:line="360" w:lineRule="auto"/>
        <w:jc w:val="both"/>
        <w:rPr>
          <w:rFonts w:ascii="Arial" w:hAnsi="Arial" w:cs="Arial"/>
          <w:color w:val="1F4E79" w:themeColor="accent5" w:themeShade="80"/>
          <w:sz w:val="22"/>
          <w:szCs w:val="22"/>
        </w:rPr>
      </w:pPr>
    </w:p>
    <w:p w14:paraId="74F36CB8" w14:textId="032EFA72" w:rsidR="00111024" w:rsidRPr="00EC6382" w:rsidRDefault="00482D86" w:rsidP="007A18EB">
      <w:pPr>
        <w:spacing w:before="120" w:after="120" w:line="360" w:lineRule="auto"/>
        <w:jc w:val="both"/>
        <w:rPr>
          <w:rFonts w:ascii="Arial" w:hAnsi="Arial" w:cs="Arial"/>
          <w:color w:val="1F4E79" w:themeColor="accent5" w:themeShade="80"/>
          <w:sz w:val="22"/>
          <w:szCs w:val="22"/>
        </w:rPr>
      </w:pPr>
      <w:r w:rsidRPr="00EC6382">
        <w:rPr>
          <w:rFonts w:ascii="Arial" w:hAnsi="Arial" w:cs="Arial"/>
          <w:color w:val="1F4E79" w:themeColor="accent5" w:themeShade="80"/>
          <w:sz w:val="22"/>
          <w:szCs w:val="22"/>
        </w:rPr>
        <w:t xml:space="preserve">Describa brevemente la población que abarcará el estudio, indicando la cantidad total. </w:t>
      </w:r>
      <w:r w:rsidR="0028025A" w:rsidRPr="00EC6382">
        <w:rPr>
          <w:rFonts w:ascii="Arial" w:hAnsi="Arial" w:cs="Arial"/>
          <w:color w:val="1F4E79" w:themeColor="accent5" w:themeShade="80"/>
          <w:sz w:val="22"/>
          <w:szCs w:val="22"/>
        </w:rPr>
        <w:t>Se</w:t>
      </w:r>
      <w:r w:rsidRPr="00EC6382">
        <w:rPr>
          <w:rFonts w:ascii="Arial" w:hAnsi="Arial" w:cs="Arial"/>
          <w:color w:val="1F4E79" w:themeColor="accent5" w:themeShade="80"/>
          <w:sz w:val="22"/>
          <w:szCs w:val="22"/>
        </w:rPr>
        <w:t xml:space="preserve"> debe aclarar si se trabajará con toda la población o si se seleccionará una muestra. En este último caso, deberá plantear </w:t>
      </w:r>
      <w:r w:rsidRPr="00EC6382">
        <w:rPr>
          <w:rFonts w:ascii="Arial" w:hAnsi="Arial" w:cs="Arial"/>
          <w:b/>
          <w:bCs/>
          <w:color w:val="1F4E79" w:themeColor="accent5" w:themeShade="80"/>
          <w:sz w:val="22"/>
          <w:szCs w:val="22"/>
        </w:rPr>
        <w:t>el tamaño de la muestra</w:t>
      </w:r>
      <w:r w:rsidR="001A0E7F" w:rsidRPr="00EC6382">
        <w:rPr>
          <w:rFonts w:ascii="Arial" w:hAnsi="Arial" w:cs="Arial"/>
          <w:b/>
          <w:bCs/>
          <w:color w:val="1F4E79" w:themeColor="accent5" w:themeShade="80"/>
          <w:sz w:val="22"/>
          <w:szCs w:val="22"/>
        </w:rPr>
        <w:t>, el tipo de muestreo a realizar y la técnica de muestreo a utilizar</w:t>
      </w:r>
      <w:r w:rsidR="001A0E7F" w:rsidRPr="00EC6382">
        <w:rPr>
          <w:rFonts w:ascii="Arial" w:hAnsi="Arial" w:cs="Arial"/>
          <w:color w:val="1F4E79" w:themeColor="accent5" w:themeShade="80"/>
          <w:sz w:val="22"/>
          <w:szCs w:val="22"/>
        </w:rPr>
        <w:t>. Es oportuno aclarar que el muestreo es necesario cuando estamos ante una gran población imposible de abarcar en su totalidad. No se justifica seleccionar una muestra ante poblaciones pequeñas.</w:t>
      </w:r>
    </w:p>
    <w:p w14:paraId="2670583E" w14:textId="4D9F0519" w:rsidR="00A265B7" w:rsidRDefault="00482D86" w:rsidP="007A18EB">
      <w:pPr>
        <w:spacing w:before="120" w:after="120" w:line="360" w:lineRule="auto"/>
        <w:jc w:val="both"/>
        <w:rPr>
          <w:rFonts w:ascii="Arial" w:hAnsi="Arial" w:cs="Arial"/>
          <w:color w:val="000080"/>
          <w:sz w:val="22"/>
          <w:szCs w:val="22"/>
        </w:rPr>
      </w:pPr>
      <w:r w:rsidRPr="00EC6382">
        <w:rPr>
          <w:rFonts w:ascii="Arial" w:hAnsi="Arial" w:cs="Arial"/>
          <w:color w:val="1F4E79" w:themeColor="accent5" w:themeShade="80"/>
          <w:sz w:val="22"/>
          <w:szCs w:val="22"/>
        </w:rPr>
        <w:t>En</w:t>
      </w:r>
      <w:r w:rsidR="007A18EB" w:rsidRPr="00EC6382">
        <w:rPr>
          <w:rFonts w:ascii="Arial" w:hAnsi="Arial" w:cs="Arial"/>
          <w:color w:val="1F4E79" w:themeColor="accent5" w:themeShade="80"/>
          <w:sz w:val="22"/>
          <w:szCs w:val="22"/>
        </w:rPr>
        <w:t xml:space="preserve"> casos de trabajos </w:t>
      </w:r>
      <w:r w:rsidR="00824DA6" w:rsidRPr="00EC6382">
        <w:rPr>
          <w:rFonts w:ascii="Arial" w:hAnsi="Arial" w:cs="Arial"/>
          <w:color w:val="1F4E79" w:themeColor="accent5" w:themeShade="80"/>
          <w:sz w:val="22"/>
          <w:szCs w:val="22"/>
          <w:u w:val="single"/>
        </w:rPr>
        <w:t>de</w:t>
      </w:r>
      <w:r w:rsidR="007A18EB" w:rsidRPr="00EC6382">
        <w:rPr>
          <w:rFonts w:ascii="Arial" w:hAnsi="Arial" w:cs="Arial"/>
          <w:color w:val="1F4E79" w:themeColor="accent5" w:themeShade="80"/>
          <w:sz w:val="22"/>
          <w:szCs w:val="22"/>
          <w:u w:val="single"/>
        </w:rPr>
        <w:t xml:space="preserve"> análisis de materiales didácticos</w:t>
      </w:r>
      <w:r w:rsidR="007A18EB" w:rsidRPr="00EC6382">
        <w:rPr>
          <w:rFonts w:ascii="Arial" w:hAnsi="Arial" w:cs="Arial"/>
          <w:color w:val="1F4E79" w:themeColor="accent5" w:themeShade="80"/>
          <w:sz w:val="22"/>
          <w:szCs w:val="22"/>
        </w:rPr>
        <w:t>, pudiera ser que la población de estudio no esté constituida por sujetos, sino por los materiales didácticos a analizar, aunque también se pueden analizar materiales didácticos a partir de la valoración de docentes o estudiantes.</w:t>
      </w:r>
      <w:r w:rsidR="005049B7" w:rsidRPr="00C54F38">
        <w:rPr>
          <w:rFonts w:ascii="Arial" w:hAnsi="Arial" w:cs="Arial"/>
          <w:color w:val="000080"/>
          <w:sz w:val="22"/>
          <w:szCs w:val="22"/>
        </w:rPr>
        <w:t xml:space="preserve"> </w:t>
      </w:r>
    </w:p>
    <w:p w14:paraId="68936679" w14:textId="5FAAA319" w:rsidR="00EC6382" w:rsidRDefault="00EC6382" w:rsidP="00EC6382">
      <w:pPr>
        <w:pStyle w:val="NormalWeb"/>
        <w:spacing w:before="200" w:beforeAutospacing="0" w:after="200" w:afterAutospacing="0"/>
        <w:jc w:val="both"/>
        <w:rPr>
          <w:rFonts w:ascii="Arial" w:hAnsi="Arial" w:cs="Arial"/>
          <w:color w:val="1F4E79" w:themeColor="accent5" w:themeShade="80"/>
          <w:sz w:val="22"/>
          <w:szCs w:val="22"/>
        </w:rPr>
      </w:pPr>
      <w:r w:rsidRPr="00EC6382">
        <w:rPr>
          <w:rFonts w:ascii="Arial" w:hAnsi="Arial" w:cs="Arial"/>
          <w:color w:val="1F4E79" w:themeColor="accent5" w:themeShade="80"/>
          <w:sz w:val="22"/>
          <w:szCs w:val="22"/>
        </w:rPr>
        <w:t>Para más información, consúltese los capítulos 8 y 13, de Hernández, Fernández y Baptista (2014).</w:t>
      </w:r>
    </w:p>
    <w:p w14:paraId="303FEB59" w14:textId="77777777" w:rsidR="00EC6382" w:rsidRPr="00EC6382" w:rsidRDefault="00EC6382" w:rsidP="00EC6382">
      <w:pPr>
        <w:pStyle w:val="NormalWeb"/>
        <w:spacing w:before="200" w:beforeAutospacing="0" w:after="200" w:afterAutospacing="0"/>
        <w:jc w:val="both"/>
        <w:rPr>
          <w:color w:val="1F4E79" w:themeColor="accent5" w:themeShade="80"/>
        </w:rPr>
      </w:pPr>
    </w:p>
    <w:p w14:paraId="3F384E94" w14:textId="5CC6FBDD" w:rsidR="00F84DBC" w:rsidRPr="00C54F38" w:rsidRDefault="00CC1948" w:rsidP="00ED1CF4">
      <w:pPr>
        <w:pStyle w:val="Prrafodelista"/>
        <w:numPr>
          <w:ilvl w:val="1"/>
          <w:numId w:val="13"/>
        </w:numPr>
        <w:spacing w:after="0" w:line="240" w:lineRule="auto"/>
        <w:ind w:left="567" w:hanging="567"/>
        <w:contextualSpacing w:val="0"/>
        <w:jc w:val="both"/>
        <w:rPr>
          <w:rFonts w:ascii="Arial" w:hAnsi="Arial" w:cs="Arial"/>
          <w:b/>
          <w:lang w:val="es-ES_tradnl"/>
        </w:rPr>
      </w:pPr>
      <w:r w:rsidRPr="00C54F38">
        <w:rPr>
          <w:rFonts w:ascii="Arial" w:hAnsi="Arial" w:cs="Arial"/>
          <w:b/>
          <w:lang w:val="es-ES_tradnl"/>
        </w:rPr>
        <w:t>E</w:t>
      </w:r>
      <w:r w:rsidR="00F84DBC" w:rsidRPr="00C54F38">
        <w:rPr>
          <w:rFonts w:ascii="Arial" w:hAnsi="Arial" w:cs="Arial"/>
          <w:b/>
          <w:lang w:val="es-ES_tradnl"/>
        </w:rPr>
        <w:t>tapas</w:t>
      </w:r>
      <w:r w:rsidRPr="00C54F38">
        <w:rPr>
          <w:rFonts w:ascii="Arial" w:hAnsi="Arial" w:cs="Arial"/>
          <w:b/>
          <w:lang w:val="es-ES_tradnl"/>
        </w:rPr>
        <w:t xml:space="preserve"> o fases</w:t>
      </w:r>
      <w:r w:rsidR="00F84DBC" w:rsidRPr="00C54F38">
        <w:rPr>
          <w:rFonts w:ascii="Arial" w:hAnsi="Arial" w:cs="Arial"/>
          <w:b/>
          <w:lang w:val="es-ES_tradnl"/>
        </w:rPr>
        <w:t xml:space="preserve"> de investigación</w:t>
      </w:r>
      <w:bookmarkEnd w:id="4"/>
      <w:r w:rsidR="00F84DBC" w:rsidRPr="00C54F38">
        <w:rPr>
          <w:rFonts w:ascii="Arial" w:hAnsi="Arial" w:cs="Arial"/>
          <w:b/>
          <w:lang w:val="es-ES_tradnl"/>
        </w:rPr>
        <w:t xml:space="preserve"> que se prevén</w:t>
      </w:r>
      <w:r w:rsidRPr="00C54F38">
        <w:rPr>
          <w:rFonts w:ascii="Arial" w:hAnsi="Arial" w:cs="Arial"/>
          <w:b/>
          <w:lang w:val="es-ES_tradnl"/>
        </w:rPr>
        <w:t xml:space="preserve"> para cumplir los objetivos</w:t>
      </w:r>
      <w:bookmarkEnd w:id="5"/>
    </w:p>
    <w:p w14:paraId="52EB8773" w14:textId="72E96266" w:rsidR="00F84DBC" w:rsidRPr="00C54F38" w:rsidRDefault="00F84DBC" w:rsidP="00176FE7">
      <w:pPr>
        <w:spacing w:line="360" w:lineRule="auto"/>
        <w:rPr>
          <w:rFonts w:ascii="Arial" w:eastAsiaTheme="minorHAnsi" w:hAnsi="Arial" w:cs="Arial"/>
          <w:color w:val="000080"/>
          <w:sz w:val="22"/>
          <w:szCs w:val="22"/>
          <w:lang w:val="es-ES_tradnl" w:eastAsia="en-US"/>
        </w:rPr>
      </w:pPr>
    </w:p>
    <w:p w14:paraId="3C4D8E77" w14:textId="141F5A46" w:rsidR="00176FE7" w:rsidRPr="00EC6382" w:rsidRDefault="00176FE7" w:rsidP="00176FE7">
      <w:pPr>
        <w:pStyle w:val="Prrafodelista"/>
        <w:spacing w:before="120" w:after="120" w:line="360" w:lineRule="auto"/>
        <w:ind w:left="0"/>
        <w:contextualSpacing w:val="0"/>
        <w:jc w:val="both"/>
        <w:rPr>
          <w:rFonts w:ascii="Arial" w:hAnsi="Arial" w:cs="Arial"/>
          <w:color w:val="1F4E79" w:themeColor="accent5" w:themeShade="80"/>
          <w:lang w:val="es-ES"/>
        </w:rPr>
      </w:pPr>
      <w:r w:rsidRPr="00EC6382">
        <w:rPr>
          <w:rFonts w:ascii="Arial" w:hAnsi="Arial" w:cs="Arial"/>
          <w:color w:val="1F4E79" w:themeColor="accent5" w:themeShade="80"/>
          <w:lang w:val="es-ES"/>
        </w:rPr>
        <w:t>Deben describirse los procedimientos que se llevarán a cabo en cada etapa del trabajo.</w:t>
      </w:r>
    </w:p>
    <w:p w14:paraId="24A14F90" w14:textId="1A3BD88A" w:rsidR="00176FE7" w:rsidRPr="00EC6382" w:rsidRDefault="00824DA6" w:rsidP="00E60284">
      <w:pPr>
        <w:pStyle w:val="Prrafodelista"/>
        <w:numPr>
          <w:ilvl w:val="0"/>
          <w:numId w:val="34"/>
        </w:numPr>
        <w:spacing w:before="120" w:after="120" w:line="360" w:lineRule="auto"/>
        <w:ind w:left="568" w:hanging="284"/>
        <w:contextualSpacing w:val="0"/>
        <w:jc w:val="both"/>
        <w:rPr>
          <w:rFonts w:ascii="Arial" w:hAnsi="Arial" w:cs="Arial"/>
          <w:color w:val="1F4E79" w:themeColor="accent5" w:themeShade="80"/>
          <w:lang w:val="es-ES"/>
        </w:rPr>
      </w:pPr>
      <w:r w:rsidRPr="00EC6382">
        <w:rPr>
          <w:rFonts w:ascii="Arial" w:hAnsi="Arial" w:cs="Arial"/>
          <w:color w:val="1F4E79" w:themeColor="accent5" w:themeShade="80"/>
          <w:lang w:val="es-ES"/>
        </w:rPr>
        <w:t>Un propuesta puede ser</w:t>
      </w:r>
      <w:r w:rsidR="00176FE7" w:rsidRPr="00EC6382">
        <w:rPr>
          <w:rFonts w:ascii="Arial" w:hAnsi="Arial" w:cs="Arial"/>
          <w:color w:val="1F4E79" w:themeColor="accent5" w:themeShade="80"/>
          <w:lang w:val="es-ES"/>
        </w:rPr>
        <w:t>:</w:t>
      </w:r>
    </w:p>
    <w:p w14:paraId="5B761BE8" w14:textId="32DC6789" w:rsidR="00176FE7" w:rsidRPr="00EC6382" w:rsidRDefault="00176FE7" w:rsidP="00E60284">
      <w:pPr>
        <w:pStyle w:val="Prrafodelista"/>
        <w:numPr>
          <w:ilvl w:val="0"/>
          <w:numId w:val="37"/>
        </w:numPr>
        <w:spacing w:before="120" w:after="120" w:line="360" w:lineRule="auto"/>
        <w:ind w:left="851" w:hanging="284"/>
        <w:jc w:val="both"/>
        <w:rPr>
          <w:rFonts w:ascii="Arial" w:hAnsi="Arial" w:cs="Arial"/>
          <w:snapToGrid w:val="0"/>
          <w:color w:val="1F4E79" w:themeColor="accent5" w:themeShade="80"/>
        </w:rPr>
      </w:pPr>
      <w:proofErr w:type="spellStart"/>
      <w:r w:rsidRPr="00EC6382">
        <w:rPr>
          <w:rFonts w:ascii="Arial" w:hAnsi="Arial" w:cs="Arial"/>
          <w:snapToGrid w:val="0"/>
          <w:color w:val="1F4E79" w:themeColor="accent5" w:themeShade="80"/>
        </w:rPr>
        <w:t>exploración</w:t>
      </w:r>
      <w:proofErr w:type="spellEnd"/>
      <w:r w:rsidRPr="00EC6382">
        <w:rPr>
          <w:rFonts w:ascii="Arial" w:hAnsi="Arial" w:cs="Arial"/>
          <w:snapToGrid w:val="0"/>
          <w:color w:val="1F4E79" w:themeColor="accent5" w:themeShade="80"/>
        </w:rPr>
        <w:t xml:space="preserve"> </w:t>
      </w:r>
      <w:proofErr w:type="spellStart"/>
      <w:r w:rsidRPr="00EC6382">
        <w:rPr>
          <w:rFonts w:ascii="Arial" w:hAnsi="Arial" w:cs="Arial"/>
          <w:snapToGrid w:val="0"/>
          <w:color w:val="1F4E79" w:themeColor="accent5" w:themeShade="80"/>
        </w:rPr>
        <w:t>del</w:t>
      </w:r>
      <w:proofErr w:type="spellEnd"/>
      <w:r w:rsidRPr="00EC6382">
        <w:rPr>
          <w:rFonts w:ascii="Arial" w:hAnsi="Arial" w:cs="Arial"/>
          <w:snapToGrid w:val="0"/>
          <w:color w:val="1F4E79" w:themeColor="accent5" w:themeShade="80"/>
        </w:rPr>
        <w:t xml:space="preserve"> contexto</w:t>
      </w:r>
    </w:p>
    <w:p w14:paraId="5D196FE4" w14:textId="4C7CB89B" w:rsidR="00176FE7" w:rsidRPr="00EC6382" w:rsidRDefault="00176FE7" w:rsidP="00E60284">
      <w:pPr>
        <w:pStyle w:val="Prrafodelista"/>
        <w:numPr>
          <w:ilvl w:val="0"/>
          <w:numId w:val="37"/>
        </w:numPr>
        <w:spacing w:before="120" w:after="120" w:line="360" w:lineRule="auto"/>
        <w:ind w:left="851" w:hanging="284"/>
        <w:jc w:val="both"/>
        <w:rPr>
          <w:rFonts w:ascii="Arial" w:hAnsi="Arial" w:cs="Arial"/>
          <w:snapToGrid w:val="0"/>
          <w:color w:val="1F4E79" w:themeColor="accent5" w:themeShade="80"/>
        </w:rPr>
      </w:pPr>
      <w:proofErr w:type="spellStart"/>
      <w:r w:rsidRPr="00EC6382">
        <w:rPr>
          <w:rFonts w:ascii="Arial" w:hAnsi="Arial" w:cs="Arial"/>
          <w:snapToGrid w:val="0"/>
          <w:color w:val="1F4E79" w:themeColor="accent5" w:themeShade="80"/>
        </w:rPr>
        <w:t>caracterización</w:t>
      </w:r>
      <w:proofErr w:type="spellEnd"/>
      <w:r w:rsidRPr="00EC6382">
        <w:rPr>
          <w:rFonts w:ascii="Arial" w:hAnsi="Arial" w:cs="Arial"/>
          <w:snapToGrid w:val="0"/>
          <w:color w:val="1F4E79" w:themeColor="accent5" w:themeShade="80"/>
        </w:rPr>
        <w:t xml:space="preserve"> inicial </w:t>
      </w:r>
      <w:proofErr w:type="spellStart"/>
      <w:r w:rsidRPr="00EC6382">
        <w:rPr>
          <w:rFonts w:ascii="Arial" w:hAnsi="Arial" w:cs="Arial"/>
          <w:snapToGrid w:val="0"/>
          <w:color w:val="1F4E79" w:themeColor="accent5" w:themeShade="80"/>
        </w:rPr>
        <w:t>del</w:t>
      </w:r>
      <w:proofErr w:type="spellEnd"/>
      <w:r w:rsidRPr="00EC6382">
        <w:rPr>
          <w:rFonts w:ascii="Arial" w:hAnsi="Arial" w:cs="Arial"/>
          <w:snapToGrid w:val="0"/>
          <w:color w:val="1F4E79" w:themeColor="accent5" w:themeShade="80"/>
        </w:rPr>
        <w:t xml:space="preserve"> grupo meta</w:t>
      </w:r>
    </w:p>
    <w:p w14:paraId="33E66B26" w14:textId="4609B198" w:rsidR="00176FE7" w:rsidRPr="00EC6382" w:rsidRDefault="00176FE7" w:rsidP="00E60284">
      <w:pPr>
        <w:pStyle w:val="Prrafodelista"/>
        <w:numPr>
          <w:ilvl w:val="0"/>
          <w:numId w:val="37"/>
        </w:numPr>
        <w:spacing w:before="120" w:after="120" w:line="360" w:lineRule="auto"/>
        <w:ind w:left="851" w:hanging="284"/>
        <w:contextualSpacing w:val="0"/>
        <w:jc w:val="both"/>
        <w:rPr>
          <w:rFonts w:ascii="Arial" w:hAnsi="Arial" w:cs="Arial"/>
          <w:color w:val="1F4E79" w:themeColor="accent5" w:themeShade="80"/>
          <w:lang w:val="es-ES"/>
        </w:rPr>
      </w:pPr>
      <w:r w:rsidRPr="00EC6382">
        <w:rPr>
          <w:rFonts w:ascii="Arial" w:hAnsi="Arial" w:cs="Arial"/>
          <w:color w:val="1F4E79" w:themeColor="accent5" w:themeShade="80"/>
          <w:lang w:val="es-ES"/>
        </w:rPr>
        <w:t xml:space="preserve">selección de los instrumentos para la recolección de datos empíricos necesarios para fundamentar/diseñar la propuesta (o validación de los instrumentos, si serán creados). Debe especificar los instrumentos que piensa aplicar, así como la(s) variable(s) </w:t>
      </w:r>
      <w:r w:rsidR="004072AE" w:rsidRPr="00EC6382">
        <w:rPr>
          <w:rFonts w:ascii="Arial" w:hAnsi="Arial" w:cs="Arial"/>
          <w:color w:val="1F4E79" w:themeColor="accent5" w:themeShade="80"/>
          <w:lang w:val="es-ES"/>
        </w:rPr>
        <w:t>o categorías de análisis que pretende estudiar con cada instrumento</w:t>
      </w:r>
    </w:p>
    <w:p w14:paraId="29A96B2B" w14:textId="3B4666D9" w:rsidR="00176FE7" w:rsidRPr="00EC6382" w:rsidRDefault="00176FE7" w:rsidP="00E60284">
      <w:pPr>
        <w:pStyle w:val="Prrafodelista"/>
        <w:numPr>
          <w:ilvl w:val="0"/>
          <w:numId w:val="37"/>
        </w:numPr>
        <w:spacing w:before="120" w:after="120" w:line="360" w:lineRule="auto"/>
        <w:ind w:left="851" w:hanging="284"/>
        <w:contextualSpacing w:val="0"/>
        <w:jc w:val="both"/>
        <w:rPr>
          <w:rFonts w:ascii="Arial" w:hAnsi="Arial" w:cs="Arial"/>
          <w:color w:val="1F4E79" w:themeColor="accent5" w:themeShade="80"/>
          <w:lang w:val="es-ES"/>
        </w:rPr>
      </w:pPr>
      <w:r w:rsidRPr="00EC6382">
        <w:rPr>
          <w:rFonts w:ascii="Arial" w:hAnsi="Arial" w:cs="Arial"/>
          <w:color w:val="1F4E79" w:themeColor="accent5" w:themeShade="80"/>
          <w:lang w:val="es-ES"/>
        </w:rPr>
        <w:t>aplicación de los instrumentos para la recolección de datos empíricos</w:t>
      </w:r>
    </w:p>
    <w:p w14:paraId="63812CB5" w14:textId="16E470F2" w:rsidR="00176FE7" w:rsidRPr="00EC6382" w:rsidRDefault="00176FE7" w:rsidP="00E60284">
      <w:pPr>
        <w:pStyle w:val="Prrafodelista"/>
        <w:numPr>
          <w:ilvl w:val="0"/>
          <w:numId w:val="37"/>
        </w:numPr>
        <w:spacing w:before="120" w:after="120" w:line="360" w:lineRule="auto"/>
        <w:ind w:left="851" w:hanging="284"/>
        <w:contextualSpacing w:val="0"/>
        <w:jc w:val="both"/>
        <w:rPr>
          <w:rFonts w:ascii="Arial" w:hAnsi="Arial" w:cs="Arial"/>
          <w:color w:val="1F4E79" w:themeColor="accent5" w:themeShade="80"/>
          <w:lang w:val="es-ES"/>
        </w:rPr>
      </w:pPr>
      <w:r w:rsidRPr="00EC6382">
        <w:rPr>
          <w:rFonts w:ascii="Arial" w:hAnsi="Arial" w:cs="Arial"/>
          <w:color w:val="1F4E79" w:themeColor="accent5" w:themeShade="80"/>
          <w:lang w:val="es-ES"/>
        </w:rPr>
        <w:t>organización y análisis de los resultados obtenidos</w:t>
      </w:r>
    </w:p>
    <w:p w14:paraId="6D9CFEA8" w14:textId="7652A5C6" w:rsidR="00176FE7" w:rsidRPr="00EC6382" w:rsidRDefault="00176FE7" w:rsidP="00E60284">
      <w:pPr>
        <w:pStyle w:val="Prrafodelista"/>
        <w:numPr>
          <w:ilvl w:val="0"/>
          <w:numId w:val="37"/>
        </w:numPr>
        <w:spacing w:before="120" w:after="120" w:line="360" w:lineRule="auto"/>
        <w:ind w:left="851" w:hanging="284"/>
        <w:jc w:val="both"/>
        <w:rPr>
          <w:rFonts w:ascii="Arial" w:hAnsi="Arial" w:cs="Arial"/>
          <w:snapToGrid w:val="0"/>
          <w:color w:val="1F4E79" w:themeColor="accent5" w:themeShade="80"/>
          <w:lang w:val="es-419"/>
        </w:rPr>
      </w:pPr>
      <w:r w:rsidRPr="00EC6382">
        <w:rPr>
          <w:rFonts w:ascii="Arial" w:hAnsi="Arial" w:cs="Arial"/>
          <w:snapToGrid w:val="0"/>
          <w:color w:val="1F4E79" w:themeColor="accent5" w:themeShade="80"/>
          <w:lang w:val="es-419"/>
        </w:rPr>
        <w:t>diseño de la propuesta de intervención o acción experimental</w:t>
      </w:r>
    </w:p>
    <w:p w14:paraId="3AE26A3E" w14:textId="5BAE97BC" w:rsidR="00176FE7" w:rsidRPr="00EC6382" w:rsidRDefault="00176FE7" w:rsidP="00E60284">
      <w:pPr>
        <w:pStyle w:val="Prrafodelista"/>
        <w:numPr>
          <w:ilvl w:val="0"/>
          <w:numId w:val="37"/>
        </w:numPr>
        <w:spacing w:before="120" w:after="120" w:line="360" w:lineRule="auto"/>
        <w:ind w:left="851" w:hanging="284"/>
        <w:contextualSpacing w:val="0"/>
        <w:jc w:val="both"/>
        <w:rPr>
          <w:rFonts w:ascii="Arial" w:hAnsi="Arial" w:cs="Arial"/>
          <w:color w:val="1F4E79" w:themeColor="accent5" w:themeShade="80"/>
          <w:lang w:val="es-ES"/>
        </w:rPr>
      </w:pPr>
      <w:r w:rsidRPr="00EC6382">
        <w:rPr>
          <w:rFonts w:ascii="Arial" w:hAnsi="Arial" w:cs="Arial"/>
          <w:color w:val="1F4E79" w:themeColor="accent5" w:themeShade="80"/>
          <w:lang w:val="es-ES"/>
        </w:rPr>
        <w:t>selección de los instrumentos para la recolección de datos necesarios para la pre-prueba o evaluación inicial</w:t>
      </w:r>
    </w:p>
    <w:p w14:paraId="1B12A611" w14:textId="53FFFC69" w:rsidR="00176FE7" w:rsidRPr="00EC6382" w:rsidRDefault="00176FE7" w:rsidP="00E60284">
      <w:pPr>
        <w:pStyle w:val="Prrafodelista"/>
        <w:numPr>
          <w:ilvl w:val="0"/>
          <w:numId w:val="37"/>
        </w:numPr>
        <w:spacing w:before="120" w:after="120" w:line="360" w:lineRule="auto"/>
        <w:ind w:left="851" w:hanging="284"/>
        <w:jc w:val="both"/>
        <w:rPr>
          <w:rFonts w:ascii="Arial" w:hAnsi="Arial" w:cs="Arial"/>
          <w:color w:val="1F4E79" w:themeColor="accent5" w:themeShade="80"/>
          <w:lang w:val="es-ES"/>
        </w:rPr>
      </w:pPr>
      <w:r w:rsidRPr="00EC6382">
        <w:rPr>
          <w:rFonts w:ascii="Arial" w:hAnsi="Arial" w:cs="Arial"/>
          <w:color w:val="1F4E79" w:themeColor="accent5" w:themeShade="80"/>
          <w:lang w:val="es-ES"/>
        </w:rPr>
        <w:t>aplicación de los instrumentos para la pre-prueba o evaluación inicial</w:t>
      </w:r>
    </w:p>
    <w:p w14:paraId="35798FFA" w14:textId="7B5B6D1E" w:rsidR="00176FE7" w:rsidRPr="00EC6382" w:rsidRDefault="004072AE" w:rsidP="00E60284">
      <w:pPr>
        <w:pStyle w:val="Prrafodelista"/>
        <w:numPr>
          <w:ilvl w:val="0"/>
          <w:numId w:val="37"/>
        </w:numPr>
        <w:spacing w:before="120" w:after="120" w:line="360" w:lineRule="auto"/>
        <w:ind w:left="851" w:hanging="284"/>
        <w:jc w:val="both"/>
        <w:rPr>
          <w:rFonts w:ascii="Arial" w:hAnsi="Arial" w:cs="Arial"/>
          <w:color w:val="1F4E79" w:themeColor="accent5" w:themeShade="80"/>
          <w:lang w:val="es-ES"/>
        </w:rPr>
      </w:pPr>
      <w:r w:rsidRPr="00EC6382">
        <w:rPr>
          <w:rFonts w:ascii="Arial" w:hAnsi="Arial" w:cs="Arial"/>
          <w:color w:val="1F4E79" w:themeColor="accent5" w:themeShade="80"/>
          <w:lang w:val="es-ES"/>
        </w:rPr>
        <w:t xml:space="preserve">organización, </w:t>
      </w:r>
      <w:r w:rsidR="00176FE7" w:rsidRPr="00EC6382">
        <w:rPr>
          <w:rFonts w:ascii="Arial" w:hAnsi="Arial" w:cs="Arial"/>
          <w:color w:val="1F4E79" w:themeColor="accent5" w:themeShade="80"/>
          <w:lang w:val="es-ES"/>
        </w:rPr>
        <w:t xml:space="preserve">análisis </w:t>
      </w:r>
      <w:r w:rsidRPr="00EC6382">
        <w:rPr>
          <w:rFonts w:ascii="Arial" w:hAnsi="Arial" w:cs="Arial"/>
          <w:color w:val="1F4E79" w:themeColor="accent5" w:themeShade="80"/>
          <w:lang w:val="es-ES"/>
        </w:rPr>
        <w:t>e interpreta</w:t>
      </w:r>
      <w:r w:rsidR="005F1A2B" w:rsidRPr="00EC6382">
        <w:rPr>
          <w:rFonts w:ascii="Arial" w:hAnsi="Arial" w:cs="Arial"/>
          <w:color w:val="1F4E79" w:themeColor="accent5" w:themeShade="80"/>
          <w:lang w:val="es-ES"/>
        </w:rPr>
        <w:t xml:space="preserve">ción </w:t>
      </w:r>
      <w:r w:rsidR="00176FE7" w:rsidRPr="00EC6382">
        <w:rPr>
          <w:rFonts w:ascii="Arial" w:hAnsi="Arial" w:cs="Arial"/>
          <w:color w:val="1F4E79" w:themeColor="accent5" w:themeShade="80"/>
          <w:lang w:val="es-ES"/>
        </w:rPr>
        <w:t>de los resultados obtenidos en la pre-prueba o evaluación inicial</w:t>
      </w:r>
    </w:p>
    <w:p w14:paraId="13952D55" w14:textId="236CACE3" w:rsidR="00176FE7" w:rsidRPr="00EC6382" w:rsidRDefault="00176FE7" w:rsidP="00E60284">
      <w:pPr>
        <w:pStyle w:val="Prrafodelista"/>
        <w:numPr>
          <w:ilvl w:val="0"/>
          <w:numId w:val="37"/>
        </w:numPr>
        <w:spacing w:before="120" w:after="120" w:line="360" w:lineRule="auto"/>
        <w:ind w:left="851" w:hanging="284"/>
        <w:jc w:val="both"/>
        <w:rPr>
          <w:rFonts w:ascii="Arial" w:hAnsi="Arial" w:cs="Arial"/>
          <w:snapToGrid w:val="0"/>
          <w:color w:val="1F4E79" w:themeColor="accent5" w:themeShade="80"/>
          <w:lang w:val="es-ES"/>
        </w:rPr>
      </w:pPr>
      <w:r w:rsidRPr="00EC6382">
        <w:rPr>
          <w:rFonts w:ascii="Arial" w:hAnsi="Arial" w:cs="Arial"/>
          <w:snapToGrid w:val="0"/>
          <w:color w:val="1F4E79" w:themeColor="accent5" w:themeShade="80"/>
          <w:lang w:val="es-ES"/>
        </w:rPr>
        <w:t xml:space="preserve">implementación de la intervención o acción experimental </w:t>
      </w:r>
    </w:p>
    <w:p w14:paraId="5CF8E29B" w14:textId="4E2EA1D8" w:rsidR="00176FE7" w:rsidRPr="00EC6382" w:rsidRDefault="00176FE7" w:rsidP="00E60284">
      <w:pPr>
        <w:pStyle w:val="Prrafodelista"/>
        <w:numPr>
          <w:ilvl w:val="0"/>
          <w:numId w:val="37"/>
        </w:numPr>
        <w:spacing w:before="120" w:after="120" w:line="360" w:lineRule="auto"/>
        <w:ind w:left="851" w:hanging="284"/>
        <w:jc w:val="both"/>
        <w:rPr>
          <w:rFonts w:ascii="Arial" w:hAnsi="Arial" w:cs="Arial"/>
          <w:color w:val="1F4E79" w:themeColor="accent5" w:themeShade="80"/>
          <w:lang w:val="es-ES"/>
        </w:rPr>
      </w:pPr>
      <w:r w:rsidRPr="00EC6382">
        <w:rPr>
          <w:rFonts w:ascii="Arial" w:hAnsi="Arial" w:cs="Arial"/>
          <w:color w:val="1F4E79" w:themeColor="accent5" w:themeShade="80"/>
          <w:lang w:val="es-ES"/>
        </w:rPr>
        <w:lastRenderedPageBreak/>
        <w:t>aplicación de los instrumentos para la post-prueba o evaluación final (pueden diseñarse además evaluaciones parciales durante la implementación de la intervención)</w:t>
      </w:r>
    </w:p>
    <w:p w14:paraId="60365757" w14:textId="5E69CAC3" w:rsidR="00176FE7" w:rsidRPr="00EC6382" w:rsidRDefault="00176FE7" w:rsidP="00E60284">
      <w:pPr>
        <w:pStyle w:val="Prrafodelista"/>
        <w:numPr>
          <w:ilvl w:val="0"/>
          <w:numId w:val="37"/>
        </w:numPr>
        <w:spacing w:before="120" w:after="120" w:line="360" w:lineRule="auto"/>
        <w:ind w:left="851" w:hanging="284"/>
        <w:jc w:val="both"/>
        <w:rPr>
          <w:rFonts w:ascii="Arial" w:hAnsi="Arial" w:cs="Arial"/>
          <w:color w:val="1F4E79" w:themeColor="accent5" w:themeShade="80"/>
          <w:lang w:val="es-ES"/>
        </w:rPr>
      </w:pPr>
      <w:r w:rsidRPr="00EC6382">
        <w:rPr>
          <w:rFonts w:ascii="Arial" w:hAnsi="Arial" w:cs="Arial"/>
          <w:color w:val="1F4E79" w:themeColor="accent5" w:themeShade="80"/>
          <w:lang w:val="es-ES"/>
        </w:rPr>
        <w:t>evaluar la acción</w:t>
      </w:r>
      <w:r w:rsidR="006F0999" w:rsidRPr="00EC6382">
        <w:rPr>
          <w:rFonts w:ascii="Arial" w:hAnsi="Arial" w:cs="Arial"/>
          <w:color w:val="1F4E79" w:themeColor="accent5" w:themeShade="80"/>
          <w:lang w:val="es-ES"/>
        </w:rPr>
        <w:t xml:space="preserve"> de intervención</w:t>
      </w:r>
      <w:r w:rsidR="001C0508" w:rsidRPr="00EC6382">
        <w:rPr>
          <w:rFonts w:ascii="Arial" w:hAnsi="Arial" w:cs="Arial"/>
          <w:color w:val="1F4E79" w:themeColor="accent5" w:themeShade="80"/>
          <w:lang w:val="es-ES"/>
        </w:rPr>
        <w:t xml:space="preserve"> y valorar ajustes necesarios en el diseño de la propuesta</w:t>
      </w:r>
    </w:p>
    <w:p w14:paraId="28622E9B" w14:textId="25BC6A40" w:rsidR="00E60284" w:rsidRDefault="00824DA6" w:rsidP="00EC6382">
      <w:pPr>
        <w:spacing w:before="120" w:after="120" w:line="360" w:lineRule="auto"/>
        <w:jc w:val="both"/>
        <w:rPr>
          <w:rFonts w:ascii="Arial" w:hAnsi="Arial" w:cs="Arial"/>
          <w:color w:val="1F4E79" w:themeColor="accent5" w:themeShade="80"/>
          <w:sz w:val="22"/>
          <w:szCs w:val="22"/>
        </w:rPr>
      </w:pPr>
      <w:r w:rsidRPr="00EC6382">
        <w:rPr>
          <w:rFonts w:ascii="Arial" w:hAnsi="Arial" w:cs="Arial"/>
          <w:color w:val="1F4E79" w:themeColor="accent5" w:themeShade="80"/>
          <w:sz w:val="22"/>
          <w:szCs w:val="22"/>
        </w:rPr>
        <w:t xml:space="preserve">Se recomienda consultar el apartado 2.3. de los contenidos de la asignatura </w:t>
      </w:r>
      <w:r w:rsidRPr="00EC6382">
        <w:rPr>
          <w:rFonts w:ascii="Arial" w:hAnsi="Arial" w:cs="Arial"/>
          <w:color w:val="1F4E79" w:themeColor="accent5" w:themeShade="80"/>
          <w:sz w:val="22"/>
          <w:szCs w:val="22"/>
        </w:rPr>
        <w:t>“Práctica Reflexiva y Desarrollo Profesional del docente universitario”</w:t>
      </w:r>
      <w:r w:rsidR="00EC6382">
        <w:rPr>
          <w:rFonts w:ascii="Arial" w:hAnsi="Arial" w:cs="Arial"/>
          <w:color w:val="1F4E79" w:themeColor="accent5" w:themeShade="80"/>
          <w:sz w:val="22"/>
          <w:szCs w:val="22"/>
        </w:rPr>
        <w:t>.</w:t>
      </w:r>
    </w:p>
    <w:p w14:paraId="4844CED3" w14:textId="77777777" w:rsidR="00EC6382" w:rsidRPr="00EC6382" w:rsidRDefault="00EC6382" w:rsidP="00EC6382">
      <w:pPr>
        <w:spacing w:before="120" w:after="120" w:line="360" w:lineRule="auto"/>
        <w:jc w:val="both"/>
        <w:rPr>
          <w:rFonts w:ascii="Arial" w:hAnsi="Arial" w:cs="Arial"/>
          <w:color w:val="1F4E79" w:themeColor="accent5" w:themeShade="80"/>
          <w:sz w:val="22"/>
          <w:szCs w:val="22"/>
        </w:rPr>
      </w:pPr>
    </w:p>
    <w:p w14:paraId="72397F5E" w14:textId="7F1471AB" w:rsidR="00F84DBC" w:rsidRPr="00C54F38" w:rsidRDefault="00F84DBC" w:rsidP="00ED1CF4">
      <w:pPr>
        <w:pStyle w:val="Prrafodelista"/>
        <w:numPr>
          <w:ilvl w:val="1"/>
          <w:numId w:val="13"/>
        </w:numPr>
        <w:spacing w:after="0" w:line="240" w:lineRule="auto"/>
        <w:ind w:left="567" w:hanging="567"/>
        <w:contextualSpacing w:val="0"/>
        <w:jc w:val="both"/>
        <w:rPr>
          <w:rFonts w:ascii="Arial" w:hAnsi="Arial" w:cs="Arial"/>
          <w:b/>
          <w:lang w:val="es-ES_tradnl"/>
        </w:rPr>
      </w:pPr>
      <w:r w:rsidRPr="00C54F38">
        <w:rPr>
          <w:rFonts w:ascii="Arial" w:hAnsi="Arial" w:cs="Arial"/>
          <w:b/>
          <w:lang w:val="es-ES_tradnl"/>
        </w:rPr>
        <w:t>Justificación de la viabilidad</w:t>
      </w:r>
    </w:p>
    <w:p w14:paraId="74CC2BA1" w14:textId="77777777" w:rsidR="00F84DBC" w:rsidRPr="00C54F38" w:rsidRDefault="00F84DBC" w:rsidP="00053E78">
      <w:pPr>
        <w:pStyle w:val="Prrafodelista"/>
        <w:spacing w:after="0" w:line="360" w:lineRule="auto"/>
        <w:contextualSpacing w:val="0"/>
        <w:rPr>
          <w:rFonts w:ascii="Arial" w:hAnsi="Arial" w:cs="Arial"/>
          <w:color w:val="000080"/>
          <w:lang w:val="es-ES_tradnl"/>
        </w:rPr>
      </w:pPr>
    </w:p>
    <w:p w14:paraId="21C3100F" w14:textId="34F2844F" w:rsidR="00F84DBC" w:rsidRPr="00EC6382" w:rsidRDefault="00DD7161" w:rsidP="0095565B">
      <w:pPr>
        <w:spacing w:line="360" w:lineRule="auto"/>
        <w:jc w:val="both"/>
        <w:rPr>
          <w:rFonts w:ascii="Arial" w:hAnsi="Arial" w:cs="Arial"/>
          <w:color w:val="1F4E79" w:themeColor="accent5" w:themeShade="80"/>
          <w:sz w:val="22"/>
          <w:szCs w:val="22"/>
          <w:lang w:val="es-ES_tradnl"/>
        </w:rPr>
      </w:pPr>
      <w:r w:rsidRPr="00EC6382">
        <w:rPr>
          <w:rFonts w:ascii="Arial" w:hAnsi="Arial" w:cs="Arial"/>
          <w:color w:val="1F4E79" w:themeColor="accent5" w:themeShade="80"/>
          <w:sz w:val="22"/>
          <w:szCs w:val="22"/>
          <w:lang w:val="es-ES_tradnl"/>
        </w:rPr>
        <w:t>¿Con qué medios, recursos, materiales cuenta para realizar el trabajo?, ¿son los adecuados?</w:t>
      </w:r>
    </w:p>
    <w:p w14:paraId="610D7E50" w14:textId="77777777" w:rsidR="00F84DBC" w:rsidRPr="00C54F38" w:rsidRDefault="00F84DBC" w:rsidP="00014FA8">
      <w:pPr>
        <w:pStyle w:val="Prrafodelista"/>
        <w:contextualSpacing w:val="0"/>
        <w:rPr>
          <w:rFonts w:ascii="Arial" w:hAnsi="Arial" w:cs="Arial"/>
          <w:lang w:val="es-ES_tradnl"/>
        </w:rPr>
      </w:pPr>
    </w:p>
    <w:p w14:paraId="4E59AB4D" w14:textId="7DA0C54A" w:rsidR="00F84DBC" w:rsidRPr="00C54F38" w:rsidRDefault="00F84DBC" w:rsidP="00ED1CF4">
      <w:pPr>
        <w:pStyle w:val="Prrafodelista"/>
        <w:numPr>
          <w:ilvl w:val="1"/>
          <w:numId w:val="13"/>
        </w:numPr>
        <w:spacing w:after="0" w:line="240" w:lineRule="auto"/>
        <w:ind w:left="567" w:hanging="567"/>
        <w:contextualSpacing w:val="0"/>
        <w:jc w:val="both"/>
        <w:rPr>
          <w:rFonts w:ascii="Arial" w:hAnsi="Arial" w:cs="Arial"/>
          <w:b/>
          <w:lang w:val="es-ES_tradnl"/>
        </w:rPr>
      </w:pPr>
      <w:r w:rsidRPr="00C54F38">
        <w:rPr>
          <w:rFonts w:ascii="Arial" w:hAnsi="Arial" w:cs="Arial"/>
          <w:b/>
          <w:lang w:val="es-ES_tradnl"/>
        </w:rPr>
        <w:t>Resultados previstos</w:t>
      </w:r>
    </w:p>
    <w:p w14:paraId="1AF1E7A8" w14:textId="77777777" w:rsidR="00F84DBC" w:rsidRPr="00C54F38" w:rsidRDefault="00F84DBC" w:rsidP="00053E78">
      <w:pPr>
        <w:pStyle w:val="Prrafodelista"/>
        <w:spacing w:after="0" w:line="360" w:lineRule="auto"/>
        <w:contextualSpacing w:val="0"/>
        <w:rPr>
          <w:rFonts w:ascii="Arial" w:hAnsi="Arial" w:cs="Arial"/>
          <w:color w:val="000080"/>
          <w:lang w:val="es-ES_tradnl"/>
        </w:rPr>
      </w:pPr>
    </w:p>
    <w:p w14:paraId="2E9A2ABA" w14:textId="2A0039A2" w:rsidR="00F84DBC" w:rsidRPr="00EC6382" w:rsidRDefault="00DF253C" w:rsidP="0095565B">
      <w:pPr>
        <w:spacing w:line="360" w:lineRule="auto"/>
        <w:jc w:val="both"/>
        <w:rPr>
          <w:rFonts w:ascii="Arial" w:hAnsi="Arial" w:cs="Arial"/>
          <w:color w:val="1F4E79" w:themeColor="accent5" w:themeShade="80"/>
          <w:sz w:val="22"/>
          <w:szCs w:val="22"/>
          <w:lang w:val="es-ES_tradnl"/>
        </w:rPr>
      </w:pPr>
      <w:r w:rsidRPr="00EC6382">
        <w:rPr>
          <w:rFonts w:ascii="Arial" w:hAnsi="Arial" w:cs="Arial"/>
          <w:color w:val="1F4E79" w:themeColor="accent5" w:themeShade="80"/>
          <w:sz w:val="22"/>
          <w:szCs w:val="22"/>
          <w:lang w:val="es-ES_tradnl"/>
        </w:rPr>
        <w:t>¿Cuáles son los resultados que se prevén lograr con esta investigación?</w:t>
      </w:r>
      <w:r w:rsidR="00D75A03" w:rsidRPr="00EC6382">
        <w:rPr>
          <w:rFonts w:ascii="Arial" w:hAnsi="Arial" w:cs="Arial"/>
          <w:color w:val="1F4E79" w:themeColor="accent5" w:themeShade="80"/>
          <w:sz w:val="22"/>
          <w:szCs w:val="22"/>
          <w:lang w:val="es-ES_tradnl"/>
        </w:rPr>
        <w:t xml:space="preserve"> Estos resultados tienen que ser coherentes con los objetivos formulados.</w:t>
      </w:r>
    </w:p>
    <w:p w14:paraId="292EBDCF" w14:textId="6FAFE5F8" w:rsidR="00C25F0F" w:rsidRPr="00EC6382" w:rsidRDefault="00C25F0F" w:rsidP="00C25F0F">
      <w:pPr>
        <w:spacing w:line="360" w:lineRule="auto"/>
        <w:jc w:val="both"/>
        <w:rPr>
          <w:rFonts w:ascii="Arial" w:hAnsi="Arial" w:cs="Arial"/>
          <w:color w:val="1F4E79" w:themeColor="accent5" w:themeShade="80"/>
          <w:sz w:val="22"/>
          <w:szCs w:val="22"/>
          <w:lang w:val="es-ES_tradnl"/>
        </w:rPr>
      </w:pPr>
      <w:r w:rsidRPr="00EC6382">
        <w:rPr>
          <w:rFonts w:ascii="Arial" w:hAnsi="Arial" w:cs="Arial"/>
          <w:color w:val="1F4E79" w:themeColor="accent5" w:themeShade="80"/>
          <w:sz w:val="22"/>
          <w:szCs w:val="22"/>
          <w:lang w:val="es-ES_tradnl"/>
        </w:rPr>
        <w:t>Ejemplos:</w:t>
      </w:r>
    </w:p>
    <w:p w14:paraId="01347F0D" w14:textId="133CCE25" w:rsidR="00C25F0F" w:rsidRPr="00EC6382" w:rsidRDefault="00C25F0F" w:rsidP="00C25F0F">
      <w:pPr>
        <w:spacing w:line="360" w:lineRule="auto"/>
        <w:jc w:val="both"/>
        <w:rPr>
          <w:rFonts w:ascii="Arial" w:hAnsi="Arial" w:cs="Arial"/>
          <w:color w:val="1F4E79" w:themeColor="accent5" w:themeShade="80"/>
          <w:sz w:val="22"/>
          <w:szCs w:val="22"/>
          <w:lang w:val="es-ES_tradnl"/>
        </w:rPr>
      </w:pPr>
      <w:r w:rsidRPr="00EC6382">
        <w:rPr>
          <w:rFonts w:ascii="Arial" w:hAnsi="Arial" w:cs="Arial"/>
          <w:color w:val="1F4E79" w:themeColor="accent5" w:themeShade="80"/>
          <w:sz w:val="22"/>
          <w:szCs w:val="22"/>
          <w:lang w:val="es-ES_tradnl"/>
        </w:rPr>
        <w:t>-Un objetivo que comienza con el verbo caracterizar producirá como resultado una caracterización de un proceso o problemática</w:t>
      </w:r>
      <w:r w:rsidR="003B4CE8" w:rsidRPr="00EC6382">
        <w:rPr>
          <w:rFonts w:ascii="Arial" w:hAnsi="Arial" w:cs="Arial"/>
          <w:color w:val="1F4E79" w:themeColor="accent5" w:themeShade="80"/>
          <w:sz w:val="22"/>
          <w:szCs w:val="22"/>
          <w:lang w:val="es-ES_tradnl"/>
        </w:rPr>
        <w:t>.</w:t>
      </w:r>
    </w:p>
    <w:p w14:paraId="55FAC8D3" w14:textId="1EBD1B97" w:rsidR="00C25F0F" w:rsidRPr="00EC6382" w:rsidRDefault="00C25F0F" w:rsidP="00C25F0F">
      <w:pPr>
        <w:spacing w:line="360" w:lineRule="auto"/>
        <w:jc w:val="both"/>
        <w:rPr>
          <w:rFonts w:ascii="Arial" w:hAnsi="Arial" w:cs="Arial"/>
          <w:color w:val="1F4E79" w:themeColor="accent5" w:themeShade="80"/>
          <w:sz w:val="22"/>
          <w:szCs w:val="22"/>
          <w:lang w:val="es-ES_tradnl"/>
        </w:rPr>
      </w:pPr>
      <w:r w:rsidRPr="00EC6382">
        <w:rPr>
          <w:rFonts w:ascii="Arial" w:hAnsi="Arial" w:cs="Arial"/>
          <w:color w:val="1F4E79" w:themeColor="accent5" w:themeShade="80"/>
          <w:sz w:val="22"/>
          <w:szCs w:val="22"/>
          <w:lang w:val="es-ES_tradnl"/>
        </w:rPr>
        <w:t>-Un objetivo que comienza con el verbo identificar o determinar producirá como resultado la identificación de elementos de algún proceso o problemática</w:t>
      </w:r>
      <w:r w:rsidR="003B4CE8" w:rsidRPr="00EC6382">
        <w:rPr>
          <w:rFonts w:ascii="Arial" w:hAnsi="Arial" w:cs="Arial"/>
          <w:color w:val="1F4E79" w:themeColor="accent5" w:themeShade="80"/>
          <w:sz w:val="22"/>
          <w:szCs w:val="22"/>
          <w:lang w:val="es-ES_tradnl"/>
        </w:rPr>
        <w:t>.</w:t>
      </w:r>
    </w:p>
    <w:p w14:paraId="10F71BDA" w14:textId="77777777" w:rsidR="00C25F0F" w:rsidRPr="00EC6382" w:rsidRDefault="00C25F0F" w:rsidP="00C25F0F">
      <w:pPr>
        <w:spacing w:line="360" w:lineRule="auto"/>
        <w:jc w:val="both"/>
        <w:rPr>
          <w:rFonts w:ascii="Arial" w:hAnsi="Arial" w:cs="Arial"/>
          <w:color w:val="1F4E79" w:themeColor="accent5" w:themeShade="80"/>
          <w:sz w:val="22"/>
          <w:szCs w:val="22"/>
          <w:lang w:val="es-ES_tradnl"/>
        </w:rPr>
      </w:pPr>
      <w:r w:rsidRPr="00EC6382">
        <w:rPr>
          <w:rFonts w:ascii="Arial" w:hAnsi="Arial" w:cs="Arial"/>
          <w:color w:val="1F4E79" w:themeColor="accent5" w:themeShade="80"/>
          <w:sz w:val="22"/>
          <w:szCs w:val="22"/>
          <w:lang w:val="es-ES_tradnl"/>
        </w:rPr>
        <w:t>-Un objetivo que comienza con el verbo evaluar o valorar producirá con resultado la evaluación o valoración de algún proceso, definiendo su estado o nivel de desarrollo.</w:t>
      </w:r>
    </w:p>
    <w:p w14:paraId="72F426ED" w14:textId="198B48A8" w:rsidR="00C25F0F" w:rsidRPr="00EC6382" w:rsidRDefault="00C25F0F" w:rsidP="00C25F0F">
      <w:pPr>
        <w:spacing w:line="360" w:lineRule="auto"/>
        <w:jc w:val="both"/>
        <w:rPr>
          <w:rFonts w:ascii="Arial" w:hAnsi="Arial" w:cs="Arial"/>
          <w:color w:val="1F4E79" w:themeColor="accent5" w:themeShade="80"/>
          <w:sz w:val="22"/>
          <w:szCs w:val="22"/>
          <w:lang w:val="es-ES_tradnl"/>
        </w:rPr>
      </w:pPr>
      <w:r w:rsidRPr="00EC6382">
        <w:rPr>
          <w:rFonts w:ascii="Arial" w:hAnsi="Arial" w:cs="Arial"/>
          <w:color w:val="1F4E79" w:themeColor="accent5" w:themeShade="80"/>
          <w:sz w:val="22"/>
          <w:szCs w:val="22"/>
          <w:lang w:val="es-ES_tradnl"/>
        </w:rPr>
        <w:t>-Un objetivo que comienza con el verbo medir producirá como resultado la medición de algún proceso (inteligencia, competencias, habilidades TIC, etc</w:t>
      </w:r>
      <w:r w:rsidR="003B4CE8" w:rsidRPr="00EC6382">
        <w:rPr>
          <w:rFonts w:ascii="Arial" w:hAnsi="Arial" w:cs="Arial"/>
          <w:color w:val="1F4E79" w:themeColor="accent5" w:themeShade="80"/>
          <w:sz w:val="22"/>
          <w:szCs w:val="22"/>
          <w:lang w:val="es-ES_tradnl"/>
        </w:rPr>
        <w:t>.</w:t>
      </w:r>
      <w:r w:rsidRPr="00EC6382">
        <w:rPr>
          <w:rFonts w:ascii="Arial" w:hAnsi="Arial" w:cs="Arial"/>
          <w:color w:val="1F4E79" w:themeColor="accent5" w:themeShade="80"/>
          <w:sz w:val="22"/>
          <w:szCs w:val="22"/>
          <w:lang w:val="es-ES_tradnl"/>
        </w:rPr>
        <w:t>)</w:t>
      </w:r>
      <w:r w:rsidR="003B4CE8" w:rsidRPr="00EC6382">
        <w:rPr>
          <w:rFonts w:ascii="Arial" w:hAnsi="Arial" w:cs="Arial"/>
          <w:color w:val="1F4E79" w:themeColor="accent5" w:themeShade="80"/>
          <w:sz w:val="22"/>
          <w:szCs w:val="22"/>
          <w:lang w:val="es-ES_tradnl"/>
        </w:rPr>
        <w:t>.</w:t>
      </w:r>
    </w:p>
    <w:p w14:paraId="07D72AC4" w14:textId="0F6F1E3D" w:rsidR="00C25F0F" w:rsidRPr="00EC6382" w:rsidRDefault="00C25F0F" w:rsidP="00C25F0F">
      <w:pPr>
        <w:spacing w:line="360" w:lineRule="auto"/>
        <w:jc w:val="both"/>
        <w:rPr>
          <w:rFonts w:ascii="Arial" w:hAnsi="Arial" w:cs="Arial"/>
          <w:color w:val="1F4E79" w:themeColor="accent5" w:themeShade="80"/>
          <w:sz w:val="22"/>
          <w:szCs w:val="22"/>
          <w:lang w:val="es-ES_tradnl"/>
        </w:rPr>
      </w:pPr>
      <w:r w:rsidRPr="00EC6382">
        <w:rPr>
          <w:rFonts w:ascii="Arial" w:hAnsi="Arial" w:cs="Arial"/>
          <w:color w:val="1F4E79" w:themeColor="accent5" w:themeShade="80"/>
          <w:sz w:val="22"/>
          <w:szCs w:val="22"/>
          <w:lang w:val="es-ES_tradnl"/>
        </w:rPr>
        <w:t>-Un objetivo que comienza con el verbo comparar producirá como resultado una comparación que muestre coincidencias y divergencias entre 2 o más elementos</w:t>
      </w:r>
      <w:r w:rsidR="003B4CE8" w:rsidRPr="00EC6382">
        <w:rPr>
          <w:rFonts w:ascii="Arial" w:hAnsi="Arial" w:cs="Arial"/>
          <w:color w:val="1F4E79" w:themeColor="accent5" w:themeShade="80"/>
          <w:sz w:val="22"/>
          <w:szCs w:val="22"/>
          <w:lang w:val="es-ES_tradnl"/>
        </w:rPr>
        <w:t>.</w:t>
      </w:r>
    </w:p>
    <w:p w14:paraId="65AFD670" w14:textId="34E7CF65" w:rsidR="00C25F0F" w:rsidRPr="00EC6382" w:rsidRDefault="00C25F0F" w:rsidP="00C25F0F">
      <w:pPr>
        <w:spacing w:line="360" w:lineRule="auto"/>
        <w:jc w:val="both"/>
        <w:rPr>
          <w:rFonts w:ascii="Arial" w:hAnsi="Arial" w:cs="Arial"/>
          <w:color w:val="1F4E79" w:themeColor="accent5" w:themeShade="80"/>
          <w:sz w:val="22"/>
          <w:szCs w:val="22"/>
          <w:lang w:val="es-ES_tradnl"/>
        </w:rPr>
      </w:pPr>
      <w:r w:rsidRPr="00EC6382">
        <w:rPr>
          <w:rFonts w:ascii="Arial" w:hAnsi="Arial" w:cs="Arial"/>
          <w:color w:val="1F4E79" w:themeColor="accent5" w:themeShade="80"/>
          <w:sz w:val="22"/>
          <w:szCs w:val="22"/>
          <w:lang w:val="es-ES_tradnl"/>
        </w:rPr>
        <w:t>-Un objetivo que comienza con el verbo diseñar producirá como resultado el diseño de una propuesta a partir de la caracterización previa de una problemática o la identificación de necesidades</w:t>
      </w:r>
      <w:r w:rsidR="003B4CE8" w:rsidRPr="00EC6382">
        <w:rPr>
          <w:rFonts w:ascii="Arial" w:hAnsi="Arial" w:cs="Arial"/>
          <w:color w:val="1F4E79" w:themeColor="accent5" w:themeShade="80"/>
          <w:sz w:val="22"/>
          <w:szCs w:val="22"/>
          <w:lang w:val="es-ES_tradnl"/>
        </w:rPr>
        <w:t>.</w:t>
      </w:r>
    </w:p>
    <w:p w14:paraId="331305CB" w14:textId="7BD21DDA" w:rsidR="00082A01" w:rsidRPr="00C54F38" w:rsidRDefault="00082A01" w:rsidP="0095565B">
      <w:pPr>
        <w:spacing w:line="360" w:lineRule="auto"/>
        <w:jc w:val="both"/>
        <w:rPr>
          <w:rFonts w:ascii="Arial" w:hAnsi="Arial" w:cs="Arial"/>
          <w:color w:val="000080"/>
          <w:sz w:val="22"/>
          <w:szCs w:val="22"/>
          <w:lang w:val="es-ES_tradnl"/>
        </w:rPr>
      </w:pPr>
    </w:p>
    <w:p w14:paraId="46D01D9F" w14:textId="47BB725D" w:rsidR="00082A01" w:rsidRPr="00C54F38" w:rsidRDefault="00082A01" w:rsidP="00082A01">
      <w:pPr>
        <w:pStyle w:val="Prrafodelista"/>
        <w:numPr>
          <w:ilvl w:val="1"/>
          <w:numId w:val="13"/>
        </w:numPr>
        <w:spacing w:after="0" w:line="240" w:lineRule="auto"/>
        <w:ind w:left="567" w:hanging="567"/>
        <w:contextualSpacing w:val="0"/>
        <w:jc w:val="both"/>
        <w:rPr>
          <w:rFonts w:ascii="Arial" w:hAnsi="Arial" w:cs="Arial"/>
          <w:b/>
          <w:lang w:val="es-ES_tradnl"/>
        </w:rPr>
      </w:pPr>
      <w:r w:rsidRPr="00C54F38">
        <w:rPr>
          <w:rFonts w:ascii="Arial" w:hAnsi="Arial" w:cs="Arial"/>
          <w:b/>
          <w:lang w:val="es-ES_tradnl"/>
        </w:rPr>
        <w:t>Consideraciones éticas</w:t>
      </w:r>
    </w:p>
    <w:p w14:paraId="7D1F3A24" w14:textId="3206678C" w:rsidR="00082A01" w:rsidRPr="00C54F38" w:rsidRDefault="00082A01" w:rsidP="0095565B">
      <w:pPr>
        <w:spacing w:line="360" w:lineRule="auto"/>
        <w:jc w:val="both"/>
        <w:rPr>
          <w:rFonts w:ascii="Arial" w:hAnsi="Arial" w:cs="Arial"/>
          <w:color w:val="000080"/>
          <w:sz w:val="22"/>
          <w:szCs w:val="22"/>
          <w:lang w:val="es-ES_tradnl"/>
        </w:rPr>
      </w:pPr>
    </w:p>
    <w:p w14:paraId="7AE66B2A" w14:textId="1AD43FA4" w:rsidR="007C533C" w:rsidRPr="00EC6382" w:rsidRDefault="00B761FC" w:rsidP="0095565B">
      <w:pPr>
        <w:spacing w:line="360" w:lineRule="auto"/>
        <w:jc w:val="both"/>
        <w:rPr>
          <w:rFonts w:ascii="Arial" w:hAnsi="Arial" w:cs="Arial"/>
          <w:color w:val="1F4E79" w:themeColor="accent5" w:themeShade="80"/>
          <w:sz w:val="22"/>
          <w:szCs w:val="22"/>
          <w:lang w:val="es-ES_tradnl"/>
        </w:rPr>
      </w:pPr>
      <w:r w:rsidRPr="00EC6382">
        <w:rPr>
          <w:rFonts w:ascii="Arial" w:hAnsi="Arial" w:cs="Arial"/>
          <w:color w:val="1F4E79" w:themeColor="accent5" w:themeShade="80"/>
          <w:sz w:val="22"/>
          <w:szCs w:val="22"/>
          <w:lang w:val="es-ES_tradnl"/>
        </w:rPr>
        <w:t xml:space="preserve">En toda investigación es necesario cumplir con normas jurídicas </w:t>
      </w:r>
      <w:r w:rsidR="00AC4F78" w:rsidRPr="00EC6382">
        <w:rPr>
          <w:rFonts w:ascii="Arial" w:hAnsi="Arial" w:cs="Arial"/>
          <w:color w:val="1F4E79" w:themeColor="accent5" w:themeShade="80"/>
          <w:sz w:val="22"/>
          <w:szCs w:val="22"/>
          <w:lang w:val="es-ES_tradnl"/>
        </w:rPr>
        <w:t>que se han definido para preservar la integridad física y e</w:t>
      </w:r>
      <w:r w:rsidR="003B753F" w:rsidRPr="00EC6382">
        <w:rPr>
          <w:rFonts w:ascii="Arial" w:hAnsi="Arial" w:cs="Arial"/>
          <w:color w:val="1F4E79" w:themeColor="accent5" w:themeShade="80"/>
          <w:sz w:val="22"/>
          <w:szCs w:val="22"/>
          <w:lang w:val="es-ES_tradnl"/>
        </w:rPr>
        <w:t>mocional de los sujetos participantes. Estas normas varían</w:t>
      </w:r>
      <w:r w:rsidR="00D21A78" w:rsidRPr="00EC6382">
        <w:rPr>
          <w:rFonts w:ascii="Arial" w:hAnsi="Arial" w:cs="Arial"/>
          <w:color w:val="1F4E79" w:themeColor="accent5" w:themeShade="80"/>
          <w:sz w:val="22"/>
          <w:szCs w:val="22"/>
          <w:lang w:val="es-ES_tradnl"/>
        </w:rPr>
        <w:t xml:space="preserve"> dependiendo del área científica, las</w:t>
      </w:r>
      <w:r w:rsidR="003B753F" w:rsidRPr="00EC6382">
        <w:rPr>
          <w:rFonts w:ascii="Arial" w:hAnsi="Arial" w:cs="Arial"/>
          <w:color w:val="1F4E79" w:themeColor="accent5" w:themeShade="80"/>
          <w:sz w:val="22"/>
          <w:szCs w:val="22"/>
          <w:lang w:val="es-ES_tradnl"/>
        </w:rPr>
        <w:t xml:space="preserve"> finalidades de las investigaciones</w:t>
      </w:r>
      <w:r w:rsidR="007C533C" w:rsidRPr="00EC6382">
        <w:rPr>
          <w:rFonts w:ascii="Arial" w:hAnsi="Arial" w:cs="Arial"/>
          <w:color w:val="1F4E79" w:themeColor="accent5" w:themeShade="80"/>
          <w:sz w:val="22"/>
          <w:szCs w:val="22"/>
          <w:lang w:val="es-ES_tradnl"/>
        </w:rPr>
        <w:t xml:space="preserve">, </w:t>
      </w:r>
      <w:r w:rsidR="003B753F" w:rsidRPr="00EC6382">
        <w:rPr>
          <w:rFonts w:ascii="Arial" w:hAnsi="Arial" w:cs="Arial"/>
          <w:color w:val="1F4E79" w:themeColor="accent5" w:themeShade="80"/>
          <w:sz w:val="22"/>
          <w:szCs w:val="22"/>
          <w:lang w:val="es-ES_tradnl"/>
        </w:rPr>
        <w:t xml:space="preserve">el nivel de </w:t>
      </w:r>
      <w:r w:rsidR="00D21A78" w:rsidRPr="00EC6382">
        <w:rPr>
          <w:rFonts w:ascii="Arial" w:hAnsi="Arial" w:cs="Arial"/>
          <w:color w:val="1F4E79" w:themeColor="accent5" w:themeShade="80"/>
          <w:sz w:val="22"/>
          <w:szCs w:val="22"/>
          <w:lang w:val="es-ES_tradnl"/>
        </w:rPr>
        <w:lastRenderedPageBreak/>
        <w:t xml:space="preserve">experimentación con </w:t>
      </w:r>
      <w:r w:rsidR="007C533C" w:rsidRPr="00EC6382">
        <w:rPr>
          <w:rFonts w:ascii="Arial" w:hAnsi="Arial" w:cs="Arial"/>
          <w:color w:val="1F4E79" w:themeColor="accent5" w:themeShade="80"/>
          <w:sz w:val="22"/>
          <w:szCs w:val="22"/>
          <w:lang w:val="es-ES_tradnl"/>
        </w:rPr>
        <w:t xml:space="preserve">personas y la capacidad legal de los sujetos participantes. Por ello, las implicaciones éticas de un estudio para demostrar la efectividad de una vacuna a partir de un ensayo </w:t>
      </w:r>
      <w:r w:rsidR="0099170A" w:rsidRPr="00EC6382">
        <w:rPr>
          <w:rFonts w:ascii="Arial" w:hAnsi="Arial" w:cs="Arial"/>
          <w:color w:val="1F4E79" w:themeColor="accent5" w:themeShade="80"/>
          <w:sz w:val="22"/>
          <w:szCs w:val="22"/>
          <w:lang w:val="es-ES_tradnl"/>
        </w:rPr>
        <w:t xml:space="preserve">clínico </w:t>
      </w:r>
      <w:r w:rsidR="007C533C" w:rsidRPr="00EC6382">
        <w:rPr>
          <w:rFonts w:ascii="Arial" w:hAnsi="Arial" w:cs="Arial"/>
          <w:color w:val="1F4E79" w:themeColor="accent5" w:themeShade="80"/>
          <w:sz w:val="22"/>
          <w:szCs w:val="22"/>
          <w:lang w:val="es-ES_tradnl"/>
        </w:rPr>
        <w:t>con una muestra de personas, son diferentes de las implicaciones éticas de un estudio para colectar información sobre e</w:t>
      </w:r>
      <w:r w:rsidR="0099170A" w:rsidRPr="00EC6382">
        <w:rPr>
          <w:rFonts w:ascii="Arial" w:hAnsi="Arial" w:cs="Arial"/>
          <w:color w:val="1F4E79" w:themeColor="accent5" w:themeShade="80"/>
          <w:sz w:val="22"/>
          <w:szCs w:val="22"/>
          <w:lang w:val="es-ES_tradnl"/>
        </w:rPr>
        <w:t>l aprendizaje reflexivo en una muestra de estudiantes.</w:t>
      </w:r>
    </w:p>
    <w:p w14:paraId="45ABF09E" w14:textId="77777777" w:rsidR="00111024" w:rsidRPr="00EC6382" w:rsidRDefault="00111024" w:rsidP="0095565B">
      <w:pPr>
        <w:spacing w:line="360" w:lineRule="auto"/>
        <w:jc w:val="both"/>
        <w:rPr>
          <w:rFonts w:ascii="Arial" w:hAnsi="Arial" w:cs="Arial"/>
          <w:color w:val="1F4E79" w:themeColor="accent5" w:themeShade="80"/>
          <w:sz w:val="22"/>
          <w:szCs w:val="22"/>
          <w:lang w:val="es-ES_tradnl"/>
        </w:rPr>
      </w:pPr>
    </w:p>
    <w:p w14:paraId="5B9A39CA" w14:textId="3D6E0D25" w:rsidR="0099170A" w:rsidRPr="00EC6382" w:rsidRDefault="00111024" w:rsidP="0095565B">
      <w:pPr>
        <w:spacing w:line="360" w:lineRule="auto"/>
        <w:jc w:val="both"/>
        <w:rPr>
          <w:rFonts w:ascii="Arial" w:hAnsi="Arial" w:cs="Arial"/>
          <w:color w:val="1F4E79" w:themeColor="accent5" w:themeShade="80"/>
          <w:sz w:val="22"/>
          <w:szCs w:val="22"/>
          <w:lang w:val="es-ES_tradnl"/>
        </w:rPr>
      </w:pPr>
      <w:r w:rsidRPr="00EC6382">
        <w:rPr>
          <w:rFonts w:ascii="Arial" w:hAnsi="Arial" w:cs="Arial"/>
          <w:color w:val="1F4E79" w:themeColor="accent5" w:themeShade="80"/>
          <w:sz w:val="22"/>
          <w:szCs w:val="22"/>
          <w:lang w:val="es-ES_tradnl"/>
        </w:rPr>
        <w:t>En consecuencia</w:t>
      </w:r>
      <w:r w:rsidR="004E3ADD" w:rsidRPr="00EC6382">
        <w:rPr>
          <w:rFonts w:ascii="Arial" w:hAnsi="Arial" w:cs="Arial"/>
          <w:color w:val="1F4E79" w:themeColor="accent5" w:themeShade="80"/>
          <w:sz w:val="22"/>
          <w:szCs w:val="22"/>
          <w:lang w:val="es-ES_tradnl"/>
        </w:rPr>
        <w:t>, considerando las particularidades de las investigaciones del campo de la educación, en esta secci</w:t>
      </w:r>
      <w:r w:rsidR="00A77A96" w:rsidRPr="00EC6382">
        <w:rPr>
          <w:rFonts w:ascii="Arial" w:hAnsi="Arial" w:cs="Arial"/>
          <w:color w:val="1F4E79" w:themeColor="accent5" w:themeShade="80"/>
          <w:sz w:val="22"/>
          <w:szCs w:val="22"/>
          <w:lang w:val="es-ES_tradnl"/>
        </w:rPr>
        <w:t xml:space="preserve">ón </w:t>
      </w:r>
      <w:r w:rsidR="004E3ADD" w:rsidRPr="00EC6382">
        <w:rPr>
          <w:rFonts w:ascii="Arial" w:hAnsi="Arial" w:cs="Arial"/>
          <w:color w:val="1F4E79" w:themeColor="accent5" w:themeShade="80"/>
          <w:sz w:val="22"/>
          <w:szCs w:val="22"/>
          <w:lang w:val="es-ES_tradnl"/>
        </w:rPr>
        <w:t xml:space="preserve">se debe </w:t>
      </w:r>
      <w:r w:rsidR="00A77A96" w:rsidRPr="00EC6382">
        <w:rPr>
          <w:rFonts w:ascii="Arial" w:hAnsi="Arial" w:cs="Arial"/>
          <w:color w:val="1F4E79" w:themeColor="accent5" w:themeShade="80"/>
          <w:sz w:val="22"/>
          <w:szCs w:val="22"/>
          <w:lang w:val="es-ES_tradnl"/>
        </w:rPr>
        <w:t>explicar, según corresponda</w:t>
      </w:r>
      <w:r w:rsidR="004E3ADD" w:rsidRPr="00EC6382">
        <w:rPr>
          <w:rFonts w:ascii="Arial" w:hAnsi="Arial" w:cs="Arial"/>
          <w:color w:val="1F4E79" w:themeColor="accent5" w:themeShade="80"/>
          <w:sz w:val="22"/>
          <w:szCs w:val="22"/>
          <w:lang w:val="es-ES_tradnl"/>
        </w:rPr>
        <w:t>:</w:t>
      </w:r>
    </w:p>
    <w:p w14:paraId="41FB0B2D" w14:textId="77777777" w:rsidR="00111024" w:rsidRPr="00EC6382" w:rsidRDefault="00111024" w:rsidP="0095565B">
      <w:pPr>
        <w:spacing w:line="360" w:lineRule="auto"/>
        <w:jc w:val="both"/>
        <w:rPr>
          <w:rFonts w:ascii="Arial" w:hAnsi="Arial" w:cs="Arial"/>
          <w:color w:val="1F4E79" w:themeColor="accent5" w:themeShade="80"/>
          <w:sz w:val="22"/>
          <w:szCs w:val="22"/>
          <w:lang w:val="es-ES_tradnl"/>
        </w:rPr>
      </w:pPr>
    </w:p>
    <w:p w14:paraId="1E28D728" w14:textId="5D2A5244" w:rsidR="00925632" w:rsidRPr="00EC6382" w:rsidRDefault="00925632" w:rsidP="00111024">
      <w:pPr>
        <w:pStyle w:val="Prrafodelista"/>
        <w:numPr>
          <w:ilvl w:val="0"/>
          <w:numId w:val="40"/>
        </w:numPr>
        <w:tabs>
          <w:tab w:val="left" w:pos="142"/>
        </w:tabs>
        <w:spacing w:line="360" w:lineRule="auto"/>
        <w:ind w:left="0" w:firstLine="0"/>
        <w:jc w:val="both"/>
        <w:rPr>
          <w:rFonts w:ascii="Arial" w:hAnsi="Arial" w:cs="Arial"/>
          <w:color w:val="1F4E79" w:themeColor="accent5" w:themeShade="80"/>
          <w:lang w:val="es-ES_tradnl"/>
        </w:rPr>
      </w:pPr>
      <w:r w:rsidRPr="00EC6382">
        <w:rPr>
          <w:rFonts w:ascii="Arial" w:hAnsi="Arial" w:cs="Arial"/>
          <w:color w:val="1F4E79" w:themeColor="accent5" w:themeShade="80"/>
          <w:lang w:val="es-ES_tradnl"/>
        </w:rPr>
        <w:t>¿</w:t>
      </w:r>
      <w:r w:rsidR="00111024" w:rsidRPr="00EC6382">
        <w:rPr>
          <w:rFonts w:ascii="Arial" w:hAnsi="Arial" w:cs="Arial"/>
          <w:color w:val="1F4E79" w:themeColor="accent5" w:themeShade="80"/>
          <w:lang w:val="es-ES_tradnl"/>
        </w:rPr>
        <w:t>C</w:t>
      </w:r>
      <w:r w:rsidRPr="00EC6382">
        <w:rPr>
          <w:rFonts w:ascii="Arial" w:hAnsi="Arial" w:cs="Arial"/>
          <w:color w:val="1F4E79" w:themeColor="accent5" w:themeShade="80"/>
          <w:lang w:val="es-ES_tradnl"/>
        </w:rPr>
        <w:t xml:space="preserve">ómo se obtendrá el </w:t>
      </w:r>
      <w:r w:rsidRPr="00EC6382">
        <w:rPr>
          <w:rFonts w:ascii="Arial" w:hAnsi="Arial" w:cs="Arial"/>
          <w:b/>
          <w:color w:val="1F4E79" w:themeColor="accent5" w:themeShade="80"/>
          <w:lang w:val="es-ES_tradnl"/>
        </w:rPr>
        <w:t xml:space="preserve">consentimiento libre informado </w:t>
      </w:r>
      <w:r w:rsidRPr="00EC6382">
        <w:rPr>
          <w:rFonts w:ascii="Arial" w:hAnsi="Arial" w:cs="Arial"/>
          <w:color w:val="1F4E79" w:themeColor="accent5" w:themeShade="80"/>
          <w:lang w:val="es-ES_tradnl"/>
        </w:rPr>
        <w:t>que los sujetos participantes deben leer y firmar</w:t>
      </w:r>
      <w:r w:rsidRPr="00EC6382">
        <w:rPr>
          <w:rStyle w:val="Refdenotaalpie"/>
          <w:rFonts w:ascii="Arial" w:hAnsi="Arial" w:cs="Arial"/>
          <w:color w:val="1F4E79" w:themeColor="accent5" w:themeShade="80"/>
          <w:lang w:val="es-ES_tradnl"/>
        </w:rPr>
        <w:footnoteReference w:id="2"/>
      </w:r>
      <w:r w:rsidRPr="00EC6382">
        <w:rPr>
          <w:rFonts w:ascii="Arial" w:hAnsi="Arial" w:cs="Arial"/>
          <w:color w:val="1F4E79" w:themeColor="accent5" w:themeShade="80"/>
          <w:lang w:val="es-ES_tradnl"/>
        </w:rPr>
        <w:t>?;</w:t>
      </w:r>
    </w:p>
    <w:p w14:paraId="1FD2CD3C" w14:textId="74BD1C41" w:rsidR="00925632" w:rsidRPr="00EC6382" w:rsidRDefault="00925632" w:rsidP="00111024">
      <w:pPr>
        <w:pStyle w:val="Prrafodelista"/>
        <w:numPr>
          <w:ilvl w:val="0"/>
          <w:numId w:val="40"/>
        </w:numPr>
        <w:tabs>
          <w:tab w:val="left" w:pos="142"/>
        </w:tabs>
        <w:spacing w:line="360" w:lineRule="auto"/>
        <w:ind w:left="0" w:firstLine="0"/>
        <w:jc w:val="both"/>
        <w:rPr>
          <w:rFonts w:ascii="Arial" w:hAnsi="Arial" w:cs="Arial"/>
          <w:color w:val="1F4E79" w:themeColor="accent5" w:themeShade="80"/>
          <w:lang w:val="es-ES_tradnl"/>
        </w:rPr>
      </w:pPr>
      <w:r w:rsidRPr="00EC6382">
        <w:rPr>
          <w:rFonts w:ascii="Arial" w:hAnsi="Arial" w:cs="Arial"/>
          <w:color w:val="1F4E79" w:themeColor="accent5" w:themeShade="80"/>
          <w:lang w:val="es-ES_tradnl"/>
        </w:rPr>
        <w:t>¿</w:t>
      </w:r>
      <w:r w:rsidR="00111024" w:rsidRPr="00EC6382">
        <w:rPr>
          <w:rFonts w:ascii="Arial" w:hAnsi="Arial" w:cs="Arial"/>
          <w:color w:val="1F4E79" w:themeColor="accent5" w:themeShade="80"/>
          <w:lang w:val="es-ES_tradnl"/>
        </w:rPr>
        <w:t>C</w:t>
      </w:r>
      <w:r w:rsidRPr="00EC6382">
        <w:rPr>
          <w:rFonts w:ascii="Arial" w:hAnsi="Arial" w:cs="Arial"/>
          <w:color w:val="1F4E79" w:themeColor="accent5" w:themeShade="80"/>
          <w:lang w:val="es-ES_tradnl"/>
        </w:rPr>
        <w:t xml:space="preserve">ómo se preservará el </w:t>
      </w:r>
      <w:r w:rsidRPr="00EC6382">
        <w:rPr>
          <w:rFonts w:ascii="Arial" w:hAnsi="Arial" w:cs="Arial"/>
          <w:b/>
          <w:color w:val="1F4E79" w:themeColor="accent5" w:themeShade="80"/>
          <w:lang w:val="es-ES_tradnl"/>
        </w:rPr>
        <w:t>anonimato</w:t>
      </w:r>
      <w:r w:rsidRPr="00EC6382">
        <w:rPr>
          <w:rFonts w:ascii="Arial" w:hAnsi="Arial" w:cs="Arial"/>
          <w:color w:val="1F4E79" w:themeColor="accent5" w:themeShade="80"/>
          <w:lang w:val="es-ES_tradnl"/>
        </w:rPr>
        <w:t xml:space="preserve"> de los sujetos participantes?</w:t>
      </w:r>
    </w:p>
    <w:p w14:paraId="75183702" w14:textId="7BCC324B" w:rsidR="00925632" w:rsidRPr="00EC6382" w:rsidRDefault="00925632" w:rsidP="00111024">
      <w:pPr>
        <w:pStyle w:val="Prrafodelista"/>
        <w:numPr>
          <w:ilvl w:val="0"/>
          <w:numId w:val="40"/>
        </w:numPr>
        <w:tabs>
          <w:tab w:val="left" w:pos="142"/>
        </w:tabs>
        <w:spacing w:line="360" w:lineRule="auto"/>
        <w:ind w:left="0" w:firstLine="0"/>
        <w:jc w:val="both"/>
        <w:rPr>
          <w:rFonts w:ascii="Arial" w:hAnsi="Arial" w:cs="Arial"/>
          <w:color w:val="1F4E79" w:themeColor="accent5" w:themeShade="80"/>
          <w:lang w:val="es-ES_tradnl"/>
        </w:rPr>
      </w:pPr>
      <w:r w:rsidRPr="00EC6382">
        <w:rPr>
          <w:rFonts w:ascii="Arial" w:hAnsi="Arial" w:cs="Arial"/>
          <w:color w:val="1F4E79" w:themeColor="accent5" w:themeShade="80"/>
          <w:lang w:val="es-ES_tradnl"/>
        </w:rPr>
        <w:t>¿</w:t>
      </w:r>
      <w:r w:rsidR="00111024" w:rsidRPr="00EC6382">
        <w:rPr>
          <w:rFonts w:ascii="Arial" w:hAnsi="Arial" w:cs="Arial"/>
          <w:color w:val="1F4E79" w:themeColor="accent5" w:themeShade="80"/>
          <w:lang w:val="es-ES_tradnl"/>
        </w:rPr>
        <w:t>C</w:t>
      </w:r>
      <w:r w:rsidRPr="00EC6382">
        <w:rPr>
          <w:rFonts w:ascii="Arial" w:hAnsi="Arial" w:cs="Arial"/>
          <w:color w:val="1F4E79" w:themeColor="accent5" w:themeShade="80"/>
          <w:lang w:val="es-ES_tradnl"/>
        </w:rPr>
        <w:t xml:space="preserve">ómo se preservarán los </w:t>
      </w:r>
      <w:r w:rsidRPr="00EC6382">
        <w:rPr>
          <w:rFonts w:ascii="Arial" w:hAnsi="Arial" w:cs="Arial"/>
          <w:b/>
          <w:color w:val="1F4E79" w:themeColor="accent5" w:themeShade="80"/>
          <w:lang w:val="es-ES_tradnl"/>
        </w:rPr>
        <w:t>datos colectados</w:t>
      </w:r>
      <w:r w:rsidRPr="00EC6382">
        <w:rPr>
          <w:rFonts w:ascii="Arial" w:hAnsi="Arial" w:cs="Arial"/>
          <w:color w:val="1F4E79" w:themeColor="accent5" w:themeShade="80"/>
          <w:lang w:val="es-ES_tradnl"/>
        </w:rPr>
        <w:t>?</w:t>
      </w:r>
    </w:p>
    <w:p w14:paraId="3D033B1E" w14:textId="7F9A1838" w:rsidR="00925632" w:rsidRPr="00EC6382" w:rsidRDefault="00925632" w:rsidP="00111024">
      <w:pPr>
        <w:pStyle w:val="Prrafodelista"/>
        <w:numPr>
          <w:ilvl w:val="0"/>
          <w:numId w:val="40"/>
        </w:numPr>
        <w:tabs>
          <w:tab w:val="left" w:pos="142"/>
        </w:tabs>
        <w:spacing w:line="360" w:lineRule="auto"/>
        <w:ind w:left="0" w:firstLine="0"/>
        <w:jc w:val="both"/>
        <w:rPr>
          <w:rFonts w:ascii="Arial" w:hAnsi="Arial" w:cs="Arial"/>
          <w:color w:val="1F4E79" w:themeColor="accent5" w:themeShade="80"/>
          <w:lang w:val="es-ES_tradnl"/>
        </w:rPr>
      </w:pPr>
      <w:r w:rsidRPr="00EC6382">
        <w:rPr>
          <w:rFonts w:ascii="Arial" w:hAnsi="Arial" w:cs="Arial"/>
          <w:color w:val="1F4E79" w:themeColor="accent5" w:themeShade="80"/>
          <w:lang w:val="es-ES_tradnl"/>
        </w:rPr>
        <w:t>¿</w:t>
      </w:r>
      <w:r w:rsidR="003B4CE8" w:rsidRPr="00EC6382">
        <w:rPr>
          <w:rFonts w:ascii="Arial" w:hAnsi="Arial" w:cs="Arial"/>
          <w:color w:val="1F4E79" w:themeColor="accent5" w:themeShade="80"/>
          <w:lang w:val="es-ES_tradnl"/>
        </w:rPr>
        <w:t>C</w:t>
      </w:r>
      <w:r w:rsidRPr="00EC6382">
        <w:rPr>
          <w:rFonts w:ascii="Arial" w:hAnsi="Arial" w:cs="Arial"/>
          <w:color w:val="1F4E79" w:themeColor="accent5" w:themeShade="80"/>
          <w:lang w:val="es-ES_tradnl"/>
        </w:rPr>
        <w:t xml:space="preserve">ómo se obtendrá la </w:t>
      </w:r>
      <w:r w:rsidRPr="00EC6382">
        <w:rPr>
          <w:rFonts w:ascii="Arial" w:hAnsi="Arial" w:cs="Arial"/>
          <w:b/>
          <w:color w:val="1F4E79" w:themeColor="accent5" w:themeShade="80"/>
          <w:lang w:val="es-ES_tradnl"/>
        </w:rPr>
        <w:t>autorización de la institución</w:t>
      </w:r>
      <w:r w:rsidRPr="00EC6382">
        <w:rPr>
          <w:rFonts w:ascii="Arial" w:hAnsi="Arial" w:cs="Arial"/>
          <w:color w:val="1F4E79" w:themeColor="accent5" w:themeShade="80"/>
          <w:lang w:val="es-ES_tradnl"/>
        </w:rPr>
        <w:t xml:space="preserve"> para divulgar su nombre al presentar los resultados del estudio?</w:t>
      </w:r>
    </w:p>
    <w:p w14:paraId="3FFFBD3F" w14:textId="3996D0F1" w:rsidR="00925632" w:rsidRPr="00EC6382" w:rsidRDefault="003B4CE8" w:rsidP="00111024">
      <w:pPr>
        <w:pStyle w:val="Prrafodelista"/>
        <w:numPr>
          <w:ilvl w:val="0"/>
          <w:numId w:val="40"/>
        </w:numPr>
        <w:tabs>
          <w:tab w:val="left" w:pos="142"/>
        </w:tabs>
        <w:spacing w:line="360" w:lineRule="auto"/>
        <w:ind w:left="0" w:firstLine="0"/>
        <w:jc w:val="both"/>
        <w:rPr>
          <w:rFonts w:ascii="Arial" w:hAnsi="Arial" w:cs="Arial"/>
          <w:color w:val="1F4E79" w:themeColor="accent5" w:themeShade="80"/>
          <w:lang w:val="es-ES_tradnl"/>
        </w:rPr>
      </w:pPr>
      <w:r w:rsidRPr="00EC6382">
        <w:rPr>
          <w:rFonts w:ascii="Arial" w:hAnsi="Arial" w:cs="Arial"/>
          <w:color w:val="1F4E79" w:themeColor="accent5" w:themeShade="80"/>
          <w:lang w:val="es-ES_tradnl"/>
        </w:rPr>
        <w:t>E</w:t>
      </w:r>
      <w:r w:rsidR="00925632" w:rsidRPr="00EC6382">
        <w:rPr>
          <w:rFonts w:ascii="Arial" w:hAnsi="Arial" w:cs="Arial"/>
          <w:color w:val="1F4E79" w:themeColor="accent5" w:themeShade="80"/>
          <w:lang w:val="es-ES_tradnl"/>
        </w:rPr>
        <w:t xml:space="preserve">n caso de publicar </w:t>
      </w:r>
      <w:r w:rsidR="00925632" w:rsidRPr="00EC6382">
        <w:rPr>
          <w:rFonts w:ascii="Arial" w:hAnsi="Arial" w:cs="Arial"/>
          <w:b/>
          <w:color w:val="1F4E79" w:themeColor="accent5" w:themeShade="80"/>
          <w:lang w:val="es-ES_tradnl"/>
        </w:rPr>
        <w:t>fotos</w:t>
      </w:r>
      <w:r w:rsidR="00925632" w:rsidRPr="00EC6382">
        <w:rPr>
          <w:rFonts w:ascii="Arial" w:hAnsi="Arial" w:cs="Arial"/>
          <w:color w:val="1F4E79" w:themeColor="accent5" w:themeShade="80"/>
          <w:lang w:val="es-ES_tradnl"/>
        </w:rPr>
        <w:t>, ¿cómo se obtendrá la autorización de las personas que en ellas aparecen?</w:t>
      </w:r>
    </w:p>
    <w:p w14:paraId="45FEDD75" w14:textId="77777777" w:rsidR="001355DF" w:rsidRPr="00C54F38" w:rsidRDefault="001355DF" w:rsidP="0095565B">
      <w:pPr>
        <w:spacing w:line="360" w:lineRule="auto"/>
        <w:jc w:val="both"/>
        <w:rPr>
          <w:rFonts w:ascii="Arial" w:hAnsi="Arial" w:cs="Arial"/>
          <w:sz w:val="22"/>
          <w:szCs w:val="22"/>
          <w:lang w:val="es-ES_tradnl"/>
        </w:rPr>
      </w:pPr>
    </w:p>
    <w:p w14:paraId="110BB493" w14:textId="5AD3F7FB" w:rsidR="00F84DBC" w:rsidRPr="00C54F38" w:rsidRDefault="00F84DBC" w:rsidP="00ED1CF4">
      <w:pPr>
        <w:pStyle w:val="Prrafodelista"/>
        <w:numPr>
          <w:ilvl w:val="1"/>
          <w:numId w:val="13"/>
        </w:numPr>
        <w:spacing w:after="0" w:line="240" w:lineRule="auto"/>
        <w:ind w:left="567" w:hanging="567"/>
        <w:contextualSpacing w:val="0"/>
        <w:jc w:val="both"/>
        <w:rPr>
          <w:rFonts w:ascii="Arial" w:hAnsi="Arial" w:cs="Arial"/>
          <w:b/>
          <w:lang w:val="es-ES_tradnl"/>
        </w:rPr>
      </w:pPr>
      <w:r w:rsidRPr="00C54F38">
        <w:rPr>
          <w:rFonts w:ascii="Arial" w:hAnsi="Arial" w:cs="Arial"/>
          <w:b/>
          <w:lang w:val="es-ES_tradnl"/>
        </w:rPr>
        <w:t>Planificación del trabajo</w:t>
      </w:r>
    </w:p>
    <w:p w14:paraId="22032102" w14:textId="77777777" w:rsidR="00053E78" w:rsidRPr="00C54F38" w:rsidRDefault="00053E78" w:rsidP="00053E78">
      <w:pPr>
        <w:pStyle w:val="Prrafodelista"/>
        <w:spacing w:after="0" w:line="360" w:lineRule="auto"/>
        <w:contextualSpacing w:val="0"/>
        <w:rPr>
          <w:rFonts w:ascii="Arial" w:hAnsi="Arial" w:cs="Arial"/>
          <w:color w:val="000080"/>
          <w:lang w:val="es-ES_tradnl"/>
        </w:rPr>
      </w:pPr>
    </w:p>
    <w:p w14:paraId="31B6C289" w14:textId="77777777" w:rsidR="00BB2E81" w:rsidRPr="002752E9" w:rsidRDefault="00DD7161" w:rsidP="0095565B">
      <w:pPr>
        <w:spacing w:line="360" w:lineRule="auto"/>
        <w:jc w:val="both"/>
        <w:rPr>
          <w:rFonts w:ascii="Arial" w:hAnsi="Arial" w:cs="Arial"/>
          <w:color w:val="1F4E79" w:themeColor="accent5" w:themeShade="80"/>
          <w:sz w:val="22"/>
          <w:szCs w:val="22"/>
          <w:lang w:val="es-ES_tradnl"/>
        </w:rPr>
      </w:pPr>
      <w:r w:rsidRPr="002752E9">
        <w:rPr>
          <w:rFonts w:ascii="Arial" w:hAnsi="Arial" w:cs="Arial"/>
          <w:color w:val="1F4E79" w:themeColor="accent5" w:themeShade="80"/>
          <w:sz w:val="22"/>
          <w:szCs w:val="22"/>
          <w:lang w:val="es-ES_tradnl"/>
        </w:rPr>
        <w:t>Aporte la lista de tareas y su correspondiente cronograma para la realización del PF.</w:t>
      </w:r>
      <w:r w:rsidR="00D042E6" w:rsidRPr="002752E9">
        <w:rPr>
          <w:rFonts w:ascii="Arial" w:hAnsi="Arial" w:cs="Arial"/>
          <w:color w:val="1F4E79" w:themeColor="accent5" w:themeShade="80"/>
          <w:sz w:val="22"/>
          <w:szCs w:val="22"/>
          <w:lang w:val="es-ES_tradnl"/>
        </w:rPr>
        <w:t xml:space="preserve"> Es importante tener en cuenta el plazo de revisión del director, el plazo final del curso, y si las tareas </w:t>
      </w:r>
      <w:r w:rsidR="00BB2E81" w:rsidRPr="002752E9">
        <w:rPr>
          <w:rFonts w:ascii="Arial" w:hAnsi="Arial" w:cs="Arial"/>
          <w:color w:val="1F4E79" w:themeColor="accent5" w:themeShade="80"/>
          <w:sz w:val="22"/>
          <w:szCs w:val="22"/>
          <w:lang w:val="es-ES_tradnl"/>
        </w:rPr>
        <w:t>previstas podrán ser realizadas en ese plazo.</w:t>
      </w:r>
    </w:p>
    <w:p w14:paraId="1DDBA76D" w14:textId="77777777" w:rsidR="00BB2E81" w:rsidRPr="002752E9" w:rsidRDefault="00BB2E81" w:rsidP="0095565B">
      <w:pPr>
        <w:spacing w:line="360" w:lineRule="auto"/>
        <w:jc w:val="both"/>
        <w:rPr>
          <w:rFonts w:ascii="Arial" w:hAnsi="Arial" w:cs="Arial"/>
          <w:color w:val="1F4E79" w:themeColor="accent5" w:themeShade="80"/>
          <w:sz w:val="22"/>
          <w:szCs w:val="22"/>
          <w:lang w:val="es-ES_tradnl"/>
        </w:rPr>
      </w:pPr>
    </w:p>
    <w:p w14:paraId="691255F8" w14:textId="789CADAD" w:rsidR="00BB2E81" w:rsidRPr="002752E9" w:rsidRDefault="00BB2E81" w:rsidP="0095565B">
      <w:pPr>
        <w:spacing w:line="360" w:lineRule="auto"/>
        <w:jc w:val="both"/>
        <w:rPr>
          <w:rFonts w:ascii="Arial" w:hAnsi="Arial" w:cs="Arial"/>
          <w:color w:val="1F4E79" w:themeColor="accent5" w:themeShade="80"/>
          <w:sz w:val="22"/>
          <w:szCs w:val="22"/>
          <w:lang w:val="es-ES_tradnl"/>
        </w:rPr>
      </w:pPr>
      <w:r w:rsidRPr="002752E9">
        <w:rPr>
          <w:rFonts w:ascii="Arial" w:hAnsi="Arial" w:cs="Arial"/>
          <w:color w:val="1F4E79" w:themeColor="accent5" w:themeShade="80"/>
          <w:sz w:val="22"/>
          <w:szCs w:val="22"/>
          <w:lang w:val="es-ES_tradnl"/>
        </w:rPr>
        <w:t>Por ejemplo:</w:t>
      </w:r>
    </w:p>
    <w:p w14:paraId="6BCFA5B8" w14:textId="380D27E5" w:rsidR="00E903EC" w:rsidRPr="002752E9" w:rsidRDefault="00D042E6" w:rsidP="0095565B">
      <w:pPr>
        <w:spacing w:line="360" w:lineRule="auto"/>
        <w:jc w:val="both"/>
        <w:rPr>
          <w:rFonts w:ascii="Arial" w:hAnsi="Arial" w:cs="Arial"/>
          <w:color w:val="1F4E79" w:themeColor="accent5" w:themeShade="80"/>
          <w:sz w:val="22"/>
          <w:szCs w:val="22"/>
          <w:lang w:val="es-ES_tradnl"/>
        </w:rPr>
      </w:pPr>
      <w:r w:rsidRPr="002752E9">
        <w:rPr>
          <w:rFonts w:ascii="Arial" w:hAnsi="Arial" w:cs="Arial"/>
          <w:color w:val="1F4E79" w:themeColor="accent5" w:themeShade="80"/>
          <w:sz w:val="22"/>
          <w:szCs w:val="22"/>
          <w:lang w:val="es-ES_tradnl"/>
        </w:rPr>
        <w:t xml:space="preserve"> </w:t>
      </w:r>
    </w:p>
    <w:tbl>
      <w:tblPr>
        <w:tblW w:w="825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85"/>
        <w:gridCol w:w="992"/>
        <w:gridCol w:w="1024"/>
        <w:gridCol w:w="945"/>
        <w:gridCol w:w="1008"/>
      </w:tblGrid>
      <w:tr w:rsidR="00BB2E81" w:rsidRPr="002752E9" w14:paraId="0D9EB228" w14:textId="77777777" w:rsidTr="00BB2E81">
        <w:tc>
          <w:tcPr>
            <w:tcW w:w="4285" w:type="dxa"/>
            <w:shd w:val="clear" w:color="auto" w:fill="auto"/>
            <w:tcMar>
              <w:top w:w="100" w:type="dxa"/>
              <w:left w:w="100" w:type="dxa"/>
              <w:bottom w:w="100" w:type="dxa"/>
              <w:right w:w="100" w:type="dxa"/>
            </w:tcMar>
          </w:tcPr>
          <w:p w14:paraId="4E2CB182" w14:textId="586FA4F6" w:rsidR="00BB2E81" w:rsidRPr="002752E9" w:rsidRDefault="00BB2E81" w:rsidP="00514481">
            <w:pPr>
              <w:widowControl w:val="0"/>
              <w:pBdr>
                <w:top w:val="nil"/>
                <w:left w:val="nil"/>
                <w:bottom w:val="nil"/>
                <w:right w:val="nil"/>
                <w:between w:val="nil"/>
              </w:pBdr>
              <w:rPr>
                <w:rFonts w:ascii="Arial" w:eastAsia="Arial" w:hAnsi="Arial" w:cs="Arial"/>
                <w:color w:val="1F4E79" w:themeColor="accent5" w:themeShade="80"/>
                <w:sz w:val="22"/>
                <w:szCs w:val="22"/>
              </w:rPr>
            </w:pPr>
            <w:r w:rsidRPr="002752E9">
              <w:rPr>
                <w:rFonts w:ascii="Arial" w:eastAsia="Arial" w:hAnsi="Arial" w:cs="Arial"/>
                <w:color w:val="1F4E79" w:themeColor="accent5" w:themeShade="80"/>
                <w:sz w:val="22"/>
                <w:szCs w:val="22"/>
              </w:rPr>
              <w:t>Tareas</w:t>
            </w:r>
          </w:p>
        </w:tc>
        <w:tc>
          <w:tcPr>
            <w:tcW w:w="992" w:type="dxa"/>
            <w:shd w:val="clear" w:color="auto" w:fill="auto"/>
            <w:tcMar>
              <w:top w:w="100" w:type="dxa"/>
              <w:left w:w="100" w:type="dxa"/>
              <w:bottom w:w="100" w:type="dxa"/>
              <w:right w:w="100" w:type="dxa"/>
            </w:tcMar>
          </w:tcPr>
          <w:p w14:paraId="23A29AE0" w14:textId="0C80A45B" w:rsidR="00BB2E81" w:rsidRPr="002752E9" w:rsidRDefault="00BB2E81" w:rsidP="00514481">
            <w:pPr>
              <w:widowControl w:val="0"/>
              <w:pBdr>
                <w:top w:val="nil"/>
                <w:left w:val="nil"/>
                <w:bottom w:val="nil"/>
                <w:right w:val="nil"/>
                <w:between w:val="nil"/>
              </w:pBdr>
              <w:rPr>
                <w:rFonts w:ascii="Arial" w:eastAsia="Arial" w:hAnsi="Arial" w:cs="Arial"/>
                <w:color w:val="1F4E79" w:themeColor="accent5" w:themeShade="80"/>
                <w:sz w:val="22"/>
                <w:szCs w:val="22"/>
              </w:rPr>
            </w:pPr>
            <w:r w:rsidRPr="002752E9">
              <w:rPr>
                <w:rFonts w:ascii="Arial" w:eastAsia="Arial" w:hAnsi="Arial" w:cs="Arial"/>
                <w:color w:val="1F4E79" w:themeColor="accent5" w:themeShade="80"/>
                <w:sz w:val="22"/>
                <w:szCs w:val="22"/>
              </w:rPr>
              <w:t>Feb./19</w:t>
            </w:r>
          </w:p>
        </w:tc>
        <w:tc>
          <w:tcPr>
            <w:tcW w:w="1024" w:type="dxa"/>
            <w:shd w:val="clear" w:color="auto" w:fill="auto"/>
            <w:tcMar>
              <w:top w:w="100" w:type="dxa"/>
              <w:left w:w="100" w:type="dxa"/>
              <w:bottom w:w="100" w:type="dxa"/>
              <w:right w:w="100" w:type="dxa"/>
            </w:tcMar>
          </w:tcPr>
          <w:p w14:paraId="301C4444" w14:textId="77777777" w:rsidR="00BB2E81" w:rsidRPr="002752E9" w:rsidRDefault="00BB2E81" w:rsidP="00514481">
            <w:pPr>
              <w:widowControl w:val="0"/>
              <w:pBdr>
                <w:top w:val="nil"/>
                <w:left w:val="nil"/>
                <w:bottom w:val="nil"/>
                <w:right w:val="nil"/>
                <w:between w:val="nil"/>
              </w:pBdr>
              <w:rPr>
                <w:rFonts w:ascii="Arial" w:eastAsia="Arial" w:hAnsi="Arial" w:cs="Arial"/>
                <w:color w:val="1F4E79" w:themeColor="accent5" w:themeShade="80"/>
                <w:sz w:val="22"/>
                <w:szCs w:val="22"/>
              </w:rPr>
            </w:pPr>
            <w:r w:rsidRPr="002752E9">
              <w:rPr>
                <w:rFonts w:ascii="Arial" w:eastAsia="Arial" w:hAnsi="Arial" w:cs="Arial"/>
                <w:color w:val="1F4E79" w:themeColor="accent5" w:themeShade="80"/>
                <w:sz w:val="22"/>
                <w:szCs w:val="22"/>
              </w:rPr>
              <w:t>Mar/19</w:t>
            </w:r>
          </w:p>
        </w:tc>
        <w:tc>
          <w:tcPr>
            <w:tcW w:w="945" w:type="dxa"/>
            <w:shd w:val="clear" w:color="auto" w:fill="auto"/>
            <w:tcMar>
              <w:top w:w="100" w:type="dxa"/>
              <w:left w:w="100" w:type="dxa"/>
              <w:bottom w:w="100" w:type="dxa"/>
              <w:right w:w="100" w:type="dxa"/>
            </w:tcMar>
          </w:tcPr>
          <w:p w14:paraId="4773A3B8" w14:textId="77777777" w:rsidR="00BB2E81" w:rsidRPr="002752E9" w:rsidRDefault="00BB2E81" w:rsidP="00514481">
            <w:pPr>
              <w:widowControl w:val="0"/>
              <w:pBdr>
                <w:top w:val="nil"/>
                <w:left w:val="nil"/>
                <w:bottom w:val="nil"/>
                <w:right w:val="nil"/>
                <w:between w:val="nil"/>
              </w:pBdr>
              <w:rPr>
                <w:rFonts w:ascii="Arial" w:eastAsia="Arial" w:hAnsi="Arial" w:cs="Arial"/>
                <w:color w:val="1F4E79" w:themeColor="accent5" w:themeShade="80"/>
                <w:sz w:val="22"/>
                <w:szCs w:val="22"/>
              </w:rPr>
            </w:pPr>
            <w:r w:rsidRPr="002752E9">
              <w:rPr>
                <w:rFonts w:ascii="Arial" w:eastAsia="Arial" w:hAnsi="Arial" w:cs="Arial"/>
                <w:color w:val="1F4E79" w:themeColor="accent5" w:themeShade="80"/>
                <w:sz w:val="22"/>
                <w:szCs w:val="22"/>
              </w:rPr>
              <w:t>Abr/19</w:t>
            </w:r>
          </w:p>
        </w:tc>
        <w:tc>
          <w:tcPr>
            <w:tcW w:w="1008" w:type="dxa"/>
            <w:shd w:val="clear" w:color="auto" w:fill="auto"/>
            <w:tcMar>
              <w:top w:w="100" w:type="dxa"/>
              <w:left w:w="100" w:type="dxa"/>
              <w:bottom w:w="100" w:type="dxa"/>
              <w:right w:w="100" w:type="dxa"/>
            </w:tcMar>
          </w:tcPr>
          <w:p w14:paraId="3A5C9A78" w14:textId="239F3036" w:rsidR="00BB2E81" w:rsidRPr="002752E9" w:rsidRDefault="00BB2E81" w:rsidP="00514481">
            <w:pPr>
              <w:widowControl w:val="0"/>
              <w:pBdr>
                <w:top w:val="nil"/>
                <w:left w:val="nil"/>
                <w:bottom w:val="nil"/>
                <w:right w:val="nil"/>
                <w:between w:val="nil"/>
              </w:pBdr>
              <w:rPr>
                <w:rFonts w:ascii="Arial" w:eastAsia="Arial" w:hAnsi="Arial" w:cs="Arial"/>
                <w:color w:val="1F4E79" w:themeColor="accent5" w:themeShade="80"/>
                <w:sz w:val="22"/>
                <w:szCs w:val="22"/>
              </w:rPr>
            </w:pPr>
            <w:proofErr w:type="spellStart"/>
            <w:r w:rsidRPr="002752E9">
              <w:rPr>
                <w:rFonts w:ascii="Arial" w:eastAsia="Arial" w:hAnsi="Arial" w:cs="Arial"/>
                <w:color w:val="1F4E79" w:themeColor="accent5" w:themeShade="80"/>
                <w:sz w:val="22"/>
                <w:szCs w:val="22"/>
              </w:rPr>
              <w:t>Ago</w:t>
            </w:r>
            <w:proofErr w:type="spellEnd"/>
            <w:r w:rsidRPr="002752E9">
              <w:rPr>
                <w:rFonts w:ascii="Arial" w:eastAsia="Arial" w:hAnsi="Arial" w:cs="Arial"/>
                <w:color w:val="1F4E79" w:themeColor="accent5" w:themeShade="80"/>
                <w:sz w:val="22"/>
                <w:szCs w:val="22"/>
              </w:rPr>
              <w:t>/19</w:t>
            </w:r>
          </w:p>
        </w:tc>
      </w:tr>
      <w:tr w:rsidR="00BB2E81" w:rsidRPr="002752E9" w14:paraId="08048639" w14:textId="77777777" w:rsidTr="00BB2E81">
        <w:tc>
          <w:tcPr>
            <w:tcW w:w="4285" w:type="dxa"/>
            <w:shd w:val="clear" w:color="auto" w:fill="auto"/>
            <w:tcMar>
              <w:top w:w="100" w:type="dxa"/>
              <w:left w:w="100" w:type="dxa"/>
              <w:bottom w:w="100" w:type="dxa"/>
              <w:right w:w="100" w:type="dxa"/>
            </w:tcMar>
          </w:tcPr>
          <w:p w14:paraId="1C2563BA" w14:textId="413EE1EE" w:rsidR="00BB2E81" w:rsidRPr="002752E9" w:rsidRDefault="00BB2E81" w:rsidP="00BB2E81">
            <w:pPr>
              <w:pStyle w:val="Prrafodelista"/>
              <w:widowControl w:val="0"/>
              <w:numPr>
                <w:ilvl w:val="0"/>
                <w:numId w:val="39"/>
              </w:numPr>
              <w:pBdr>
                <w:top w:val="nil"/>
                <w:left w:val="nil"/>
                <w:bottom w:val="nil"/>
                <w:right w:val="nil"/>
                <w:between w:val="nil"/>
              </w:pBdr>
              <w:spacing w:after="0" w:line="240" w:lineRule="auto"/>
              <w:rPr>
                <w:rFonts w:ascii="Arial" w:eastAsia="Arial" w:hAnsi="Arial" w:cs="Arial"/>
                <w:color w:val="1F4E79" w:themeColor="accent5" w:themeShade="80"/>
              </w:rPr>
            </w:pPr>
            <w:proofErr w:type="spellStart"/>
            <w:r w:rsidRPr="002752E9">
              <w:rPr>
                <w:rFonts w:ascii="Arial" w:eastAsia="Arial" w:hAnsi="Arial" w:cs="Arial"/>
                <w:color w:val="1F4E79" w:themeColor="accent5" w:themeShade="80"/>
              </w:rPr>
              <w:t>Elaboración</w:t>
            </w:r>
            <w:proofErr w:type="spellEnd"/>
            <w:r w:rsidRPr="002752E9">
              <w:rPr>
                <w:rFonts w:ascii="Arial" w:eastAsia="Arial" w:hAnsi="Arial" w:cs="Arial"/>
                <w:color w:val="1F4E79" w:themeColor="accent5" w:themeShade="80"/>
              </w:rPr>
              <w:t xml:space="preserve"> de</w:t>
            </w:r>
            <w:r w:rsidR="00D00985" w:rsidRPr="002752E9">
              <w:rPr>
                <w:rFonts w:ascii="Arial" w:eastAsia="Arial" w:hAnsi="Arial" w:cs="Arial"/>
                <w:color w:val="1F4E79" w:themeColor="accent5" w:themeShade="80"/>
              </w:rPr>
              <w:t xml:space="preserve"> </w:t>
            </w:r>
            <w:proofErr w:type="spellStart"/>
            <w:r w:rsidRPr="002752E9">
              <w:rPr>
                <w:rFonts w:ascii="Arial" w:eastAsia="Arial" w:hAnsi="Arial" w:cs="Arial"/>
                <w:color w:val="1F4E79" w:themeColor="accent5" w:themeShade="80"/>
              </w:rPr>
              <w:t>l</w:t>
            </w:r>
            <w:r w:rsidR="00D00985" w:rsidRPr="002752E9">
              <w:rPr>
                <w:rFonts w:ascii="Arial" w:eastAsia="Arial" w:hAnsi="Arial" w:cs="Arial"/>
                <w:color w:val="1F4E79" w:themeColor="accent5" w:themeShade="80"/>
              </w:rPr>
              <w:t>a</w:t>
            </w:r>
            <w:proofErr w:type="spellEnd"/>
            <w:r w:rsidR="00D00985" w:rsidRPr="002752E9">
              <w:rPr>
                <w:rFonts w:ascii="Arial" w:eastAsia="Arial" w:hAnsi="Arial" w:cs="Arial"/>
                <w:color w:val="1F4E79" w:themeColor="accent5" w:themeShade="80"/>
              </w:rPr>
              <w:t xml:space="preserve"> P1-</w:t>
            </w:r>
            <w:r w:rsidRPr="002752E9">
              <w:rPr>
                <w:rFonts w:ascii="Arial" w:eastAsia="Arial" w:hAnsi="Arial" w:cs="Arial"/>
                <w:color w:val="1F4E79" w:themeColor="accent5" w:themeShade="80"/>
              </w:rPr>
              <w:t>D1</w:t>
            </w:r>
          </w:p>
        </w:tc>
        <w:tc>
          <w:tcPr>
            <w:tcW w:w="992" w:type="dxa"/>
            <w:shd w:val="clear" w:color="auto" w:fill="auto"/>
            <w:tcMar>
              <w:top w:w="100" w:type="dxa"/>
              <w:left w:w="100" w:type="dxa"/>
              <w:bottom w:w="100" w:type="dxa"/>
              <w:right w:w="100" w:type="dxa"/>
            </w:tcMar>
          </w:tcPr>
          <w:p w14:paraId="616F9D13" w14:textId="77777777" w:rsidR="00BB2E81" w:rsidRPr="002752E9" w:rsidRDefault="00BB2E81" w:rsidP="00514481">
            <w:pPr>
              <w:widowControl w:val="0"/>
              <w:pBdr>
                <w:top w:val="nil"/>
                <w:left w:val="nil"/>
                <w:bottom w:val="nil"/>
                <w:right w:val="nil"/>
                <w:between w:val="nil"/>
              </w:pBdr>
              <w:jc w:val="center"/>
              <w:rPr>
                <w:rFonts w:ascii="Arial" w:eastAsia="Arial" w:hAnsi="Arial" w:cs="Arial"/>
                <w:color w:val="1F4E79" w:themeColor="accent5" w:themeShade="80"/>
                <w:sz w:val="22"/>
                <w:szCs w:val="22"/>
              </w:rPr>
            </w:pPr>
            <w:r w:rsidRPr="002752E9">
              <w:rPr>
                <w:rFonts w:ascii="Arial" w:eastAsia="Arial" w:hAnsi="Arial" w:cs="Arial"/>
                <w:color w:val="1F4E79" w:themeColor="accent5" w:themeShade="80"/>
                <w:sz w:val="22"/>
                <w:szCs w:val="22"/>
              </w:rPr>
              <w:t>X</w:t>
            </w:r>
          </w:p>
        </w:tc>
        <w:tc>
          <w:tcPr>
            <w:tcW w:w="1024" w:type="dxa"/>
            <w:shd w:val="clear" w:color="auto" w:fill="auto"/>
            <w:tcMar>
              <w:top w:w="100" w:type="dxa"/>
              <w:left w:w="100" w:type="dxa"/>
              <w:bottom w:w="100" w:type="dxa"/>
              <w:right w:w="100" w:type="dxa"/>
            </w:tcMar>
          </w:tcPr>
          <w:p w14:paraId="11E9DF30" w14:textId="77777777" w:rsidR="00BB2E81" w:rsidRPr="002752E9" w:rsidRDefault="00BB2E81" w:rsidP="00514481">
            <w:pPr>
              <w:widowControl w:val="0"/>
              <w:pBdr>
                <w:top w:val="nil"/>
                <w:left w:val="nil"/>
                <w:bottom w:val="nil"/>
                <w:right w:val="nil"/>
                <w:between w:val="nil"/>
              </w:pBdr>
              <w:jc w:val="center"/>
              <w:rPr>
                <w:rFonts w:ascii="Arial" w:eastAsia="Arial" w:hAnsi="Arial" w:cs="Arial"/>
                <w:color w:val="1F4E79" w:themeColor="accent5" w:themeShade="80"/>
                <w:sz w:val="22"/>
                <w:szCs w:val="22"/>
              </w:rPr>
            </w:pPr>
          </w:p>
        </w:tc>
        <w:tc>
          <w:tcPr>
            <w:tcW w:w="945" w:type="dxa"/>
            <w:shd w:val="clear" w:color="auto" w:fill="auto"/>
            <w:tcMar>
              <w:top w:w="100" w:type="dxa"/>
              <w:left w:w="100" w:type="dxa"/>
              <w:bottom w:w="100" w:type="dxa"/>
              <w:right w:w="100" w:type="dxa"/>
            </w:tcMar>
          </w:tcPr>
          <w:p w14:paraId="5423DC86" w14:textId="77777777" w:rsidR="00BB2E81" w:rsidRPr="002752E9" w:rsidRDefault="00BB2E81" w:rsidP="00514481">
            <w:pPr>
              <w:widowControl w:val="0"/>
              <w:pBdr>
                <w:top w:val="nil"/>
                <w:left w:val="nil"/>
                <w:bottom w:val="nil"/>
                <w:right w:val="nil"/>
                <w:between w:val="nil"/>
              </w:pBdr>
              <w:jc w:val="center"/>
              <w:rPr>
                <w:rFonts w:ascii="Arial" w:eastAsia="Arial" w:hAnsi="Arial" w:cs="Arial"/>
                <w:color w:val="1F4E79" w:themeColor="accent5" w:themeShade="80"/>
                <w:sz w:val="22"/>
                <w:szCs w:val="22"/>
              </w:rPr>
            </w:pPr>
          </w:p>
        </w:tc>
        <w:tc>
          <w:tcPr>
            <w:tcW w:w="1008" w:type="dxa"/>
            <w:shd w:val="clear" w:color="auto" w:fill="auto"/>
            <w:tcMar>
              <w:top w:w="100" w:type="dxa"/>
              <w:left w:w="100" w:type="dxa"/>
              <w:bottom w:w="100" w:type="dxa"/>
              <w:right w:w="100" w:type="dxa"/>
            </w:tcMar>
          </w:tcPr>
          <w:p w14:paraId="7ECFE155" w14:textId="77777777" w:rsidR="00BB2E81" w:rsidRPr="002752E9" w:rsidRDefault="00BB2E81" w:rsidP="00514481">
            <w:pPr>
              <w:widowControl w:val="0"/>
              <w:pBdr>
                <w:top w:val="nil"/>
                <w:left w:val="nil"/>
                <w:bottom w:val="nil"/>
                <w:right w:val="nil"/>
                <w:between w:val="nil"/>
              </w:pBdr>
              <w:jc w:val="center"/>
              <w:rPr>
                <w:rFonts w:ascii="Arial" w:eastAsia="Arial" w:hAnsi="Arial" w:cs="Arial"/>
                <w:color w:val="1F4E79" w:themeColor="accent5" w:themeShade="80"/>
                <w:sz w:val="22"/>
                <w:szCs w:val="22"/>
              </w:rPr>
            </w:pPr>
          </w:p>
        </w:tc>
      </w:tr>
      <w:tr w:rsidR="00BB2E81" w:rsidRPr="002752E9" w14:paraId="6BE4E04C" w14:textId="77777777" w:rsidTr="00BB2E81">
        <w:tc>
          <w:tcPr>
            <w:tcW w:w="4285" w:type="dxa"/>
            <w:shd w:val="clear" w:color="auto" w:fill="auto"/>
            <w:tcMar>
              <w:top w:w="100" w:type="dxa"/>
              <w:left w:w="100" w:type="dxa"/>
              <w:bottom w:w="100" w:type="dxa"/>
              <w:right w:w="100" w:type="dxa"/>
            </w:tcMar>
          </w:tcPr>
          <w:p w14:paraId="309DF46D" w14:textId="7B97861B" w:rsidR="00BB2E81" w:rsidRPr="002752E9" w:rsidRDefault="00BB2E81" w:rsidP="00BB2E81">
            <w:pPr>
              <w:pStyle w:val="Prrafodelista"/>
              <w:widowControl w:val="0"/>
              <w:numPr>
                <w:ilvl w:val="0"/>
                <w:numId w:val="39"/>
              </w:numPr>
              <w:pBdr>
                <w:top w:val="nil"/>
                <w:left w:val="nil"/>
                <w:bottom w:val="nil"/>
                <w:right w:val="nil"/>
                <w:between w:val="nil"/>
              </w:pBdr>
              <w:spacing w:after="0" w:line="240" w:lineRule="auto"/>
              <w:rPr>
                <w:rFonts w:ascii="Arial" w:eastAsia="Arial" w:hAnsi="Arial" w:cs="Arial"/>
                <w:color w:val="1F4E79" w:themeColor="accent5" w:themeShade="80"/>
                <w:lang w:val="es-419"/>
              </w:rPr>
            </w:pPr>
            <w:r w:rsidRPr="002752E9">
              <w:rPr>
                <w:rFonts w:ascii="Arial" w:eastAsia="Arial" w:hAnsi="Arial" w:cs="Arial"/>
                <w:color w:val="1F4E79" w:themeColor="accent5" w:themeShade="80"/>
                <w:lang w:val="es-419"/>
              </w:rPr>
              <w:t xml:space="preserve">Envío </w:t>
            </w:r>
            <w:r w:rsidR="00D00985" w:rsidRPr="002752E9">
              <w:rPr>
                <w:rFonts w:ascii="Arial" w:eastAsia="Arial" w:hAnsi="Arial" w:cs="Arial"/>
                <w:color w:val="1F4E79" w:themeColor="accent5" w:themeShade="80"/>
              </w:rPr>
              <w:t xml:space="preserve">de </w:t>
            </w:r>
            <w:proofErr w:type="spellStart"/>
            <w:r w:rsidR="00D00985" w:rsidRPr="002752E9">
              <w:rPr>
                <w:rFonts w:ascii="Arial" w:eastAsia="Arial" w:hAnsi="Arial" w:cs="Arial"/>
                <w:color w:val="1F4E79" w:themeColor="accent5" w:themeShade="80"/>
              </w:rPr>
              <w:t>la</w:t>
            </w:r>
            <w:proofErr w:type="spellEnd"/>
            <w:r w:rsidR="00D00985" w:rsidRPr="002752E9">
              <w:rPr>
                <w:rFonts w:ascii="Arial" w:eastAsia="Arial" w:hAnsi="Arial" w:cs="Arial"/>
                <w:color w:val="1F4E79" w:themeColor="accent5" w:themeShade="80"/>
              </w:rPr>
              <w:t xml:space="preserve"> P1-D1</w:t>
            </w:r>
            <w:r w:rsidR="00D00985" w:rsidRPr="002752E9">
              <w:rPr>
                <w:rFonts w:ascii="Arial" w:eastAsia="Arial" w:hAnsi="Arial" w:cs="Arial"/>
                <w:color w:val="1F4E79" w:themeColor="accent5" w:themeShade="80"/>
              </w:rPr>
              <w:t xml:space="preserve"> </w:t>
            </w:r>
            <w:r w:rsidRPr="002752E9">
              <w:rPr>
                <w:rFonts w:ascii="Arial" w:eastAsia="Arial" w:hAnsi="Arial" w:cs="Arial"/>
                <w:color w:val="1F4E79" w:themeColor="accent5" w:themeShade="80"/>
                <w:lang w:val="es-419"/>
              </w:rPr>
              <w:t>al Panal</w:t>
            </w:r>
          </w:p>
        </w:tc>
        <w:tc>
          <w:tcPr>
            <w:tcW w:w="992" w:type="dxa"/>
            <w:shd w:val="clear" w:color="auto" w:fill="auto"/>
            <w:tcMar>
              <w:top w:w="100" w:type="dxa"/>
              <w:left w:w="100" w:type="dxa"/>
              <w:bottom w:w="100" w:type="dxa"/>
              <w:right w:w="100" w:type="dxa"/>
            </w:tcMar>
          </w:tcPr>
          <w:p w14:paraId="36B6CA85" w14:textId="77777777" w:rsidR="00BB2E81" w:rsidRPr="002752E9" w:rsidRDefault="00BB2E81" w:rsidP="00514481">
            <w:pPr>
              <w:widowControl w:val="0"/>
              <w:pBdr>
                <w:top w:val="nil"/>
                <w:left w:val="nil"/>
                <w:bottom w:val="nil"/>
                <w:right w:val="nil"/>
                <w:between w:val="nil"/>
              </w:pBdr>
              <w:jc w:val="center"/>
              <w:rPr>
                <w:rFonts w:ascii="Arial" w:eastAsia="Arial" w:hAnsi="Arial" w:cs="Arial"/>
                <w:color w:val="1F4E79" w:themeColor="accent5" w:themeShade="80"/>
                <w:sz w:val="22"/>
                <w:szCs w:val="22"/>
              </w:rPr>
            </w:pPr>
            <w:r w:rsidRPr="002752E9">
              <w:rPr>
                <w:rFonts w:ascii="Arial" w:eastAsia="Arial" w:hAnsi="Arial" w:cs="Arial"/>
                <w:color w:val="1F4E79" w:themeColor="accent5" w:themeShade="80"/>
                <w:sz w:val="22"/>
                <w:szCs w:val="22"/>
              </w:rPr>
              <w:t>X</w:t>
            </w:r>
          </w:p>
        </w:tc>
        <w:tc>
          <w:tcPr>
            <w:tcW w:w="1024" w:type="dxa"/>
            <w:shd w:val="clear" w:color="auto" w:fill="auto"/>
            <w:tcMar>
              <w:top w:w="100" w:type="dxa"/>
              <w:left w:w="100" w:type="dxa"/>
              <w:bottom w:w="100" w:type="dxa"/>
              <w:right w:w="100" w:type="dxa"/>
            </w:tcMar>
          </w:tcPr>
          <w:p w14:paraId="1D8430C0" w14:textId="77777777" w:rsidR="00BB2E81" w:rsidRPr="002752E9" w:rsidRDefault="00BB2E81" w:rsidP="00514481">
            <w:pPr>
              <w:widowControl w:val="0"/>
              <w:pBdr>
                <w:top w:val="nil"/>
                <w:left w:val="nil"/>
                <w:bottom w:val="nil"/>
                <w:right w:val="nil"/>
                <w:between w:val="nil"/>
              </w:pBdr>
              <w:jc w:val="center"/>
              <w:rPr>
                <w:rFonts w:ascii="Arial" w:eastAsia="Arial" w:hAnsi="Arial" w:cs="Arial"/>
                <w:color w:val="1F4E79" w:themeColor="accent5" w:themeShade="80"/>
                <w:sz w:val="22"/>
                <w:szCs w:val="22"/>
              </w:rPr>
            </w:pPr>
          </w:p>
        </w:tc>
        <w:tc>
          <w:tcPr>
            <w:tcW w:w="945" w:type="dxa"/>
            <w:shd w:val="clear" w:color="auto" w:fill="auto"/>
            <w:tcMar>
              <w:top w:w="100" w:type="dxa"/>
              <w:left w:w="100" w:type="dxa"/>
              <w:bottom w:w="100" w:type="dxa"/>
              <w:right w:w="100" w:type="dxa"/>
            </w:tcMar>
          </w:tcPr>
          <w:p w14:paraId="734F06D2" w14:textId="77777777" w:rsidR="00BB2E81" w:rsidRPr="002752E9" w:rsidRDefault="00BB2E81" w:rsidP="00514481">
            <w:pPr>
              <w:widowControl w:val="0"/>
              <w:pBdr>
                <w:top w:val="nil"/>
                <w:left w:val="nil"/>
                <w:bottom w:val="nil"/>
                <w:right w:val="nil"/>
                <w:between w:val="nil"/>
              </w:pBdr>
              <w:jc w:val="center"/>
              <w:rPr>
                <w:rFonts w:ascii="Arial" w:eastAsia="Arial" w:hAnsi="Arial" w:cs="Arial"/>
                <w:color w:val="1F4E79" w:themeColor="accent5" w:themeShade="80"/>
                <w:sz w:val="22"/>
                <w:szCs w:val="22"/>
              </w:rPr>
            </w:pPr>
          </w:p>
        </w:tc>
        <w:tc>
          <w:tcPr>
            <w:tcW w:w="1008" w:type="dxa"/>
            <w:shd w:val="clear" w:color="auto" w:fill="auto"/>
            <w:tcMar>
              <w:top w:w="100" w:type="dxa"/>
              <w:left w:w="100" w:type="dxa"/>
              <w:bottom w:w="100" w:type="dxa"/>
              <w:right w:w="100" w:type="dxa"/>
            </w:tcMar>
          </w:tcPr>
          <w:p w14:paraId="39C594A9" w14:textId="77777777" w:rsidR="00BB2E81" w:rsidRPr="002752E9" w:rsidRDefault="00BB2E81" w:rsidP="00514481">
            <w:pPr>
              <w:widowControl w:val="0"/>
              <w:pBdr>
                <w:top w:val="nil"/>
                <w:left w:val="nil"/>
                <w:bottom w:val="nil"/>
                <w:right w:val="nil"/>
                <w:between w:val="nil"/>
              </w:pBdr>
              <w:jc w:val="center"/>
              <w:rPr>
                <w:rFonts w:ascii="Arial" w:eastAsia="Arial" w:hAnsi="Arial" w:cs="Arial"/>
                <w:color w:val="1F4E79" w:themeColor="accent5" w:themeShade="80"/>
                <w:sz w:val="22"/>
                <w:szCs w:val="22"/>
              </w:rPr>
            </w:pPr>
          </w:p>
        </w:tc>
      </w:tr>
      <w:tr w:rsidR="00BB2E81" w:rsidRPr="002752E9" w14:paraId="3509B433" w14:textId="77777777" w:rsidTr="00BB2E81">
        <w:tc>
          <w:tcPr>
            <w:tcW w:w="4285" w:type="dxa"/>
            <w:shd w:val="clear" w:color="auto" w:fill="auto"/>
            <w:tcMar>
              <w:top w:w="100" w:type="dxa"/>
              <w:left w:w="100" w:type="dxa"/>
              <w:bottom w:w="100" w:type="dxa"/>
              <w:right w:w="100" w:type="dxa"/>
            </w:tcMar>
          </w:tcPr>
          <w:p w14:paraId="467DB9B2" w14:textId="58FAF7C2" w:rsidR="00BB2E81" w:rsidRPr="002752E9" w:rsidRDefault="00BB2E81" w:rsidP="00BB2E81">
            <w:pPr>
              <w:pStyle w:val="Prrafodelista"/>
              <w:widowControl w:val="0"/>
              <w:numPr>
                <w:ilvl w:val="0"/>
                <w:numId w:val="39"/>
              </w:numPr>
              <w:pBdr>
                <w:top w:val="nil"/>
                <w:left w:val="nil"/>
                <w:bottom w:val="nil"/>
                <w:right w:val="nil"/>
                <w:between w:val="nil"/>
              </w:pBdr>
              <w:spacing w:after="0" w:line="240" w:lineRule="auto"/>
              <w:rPr>
                <w:rFonts w:ascii="Arial" w:eastAsia="Arial" w:hAnsi="Arial" w:cs="Arial"/>
                <w:color w:val="1F4E79" w:themeColor="accent5" w:themeShade="80"/>
              </w:rPr>
            </w:pPr>
            <w:proofErr w:type="spellStart"/>
            <w:r w:rsidRPr="002752E9">
              <w:rPr>
                <w:rFonts w:ascii="Arial" w:eastAsia="Arial" w:hAnsi="Arial" w:cs="Arial"/>
                <w:color w:val="1F4E79" w:themeColor="accent5" w:themeShade="80"/>
              </w:rPr>
              <w:t>Revisión</w:t>
            </w:r>
            <w:proofErr w:type="spellEnd"/>
            <w:r w:rsidRPr="002752E9">
              <w:rPr>
                <w:rFonts w:ascii="Arial" w:eastAsia="Arial" w:hAnsi="Arial" w:cs="Arial"/>
                <w:color w:val="1F4E79" w:themeColor="accent5" w:themeShade="80"/>
              </w:rPr>
              <w:t xml:space="preserve"> de </w:t>
            </w:r>
            <w:proofErr w:type="spellStart"/>
            <w:r w:rsidRPr="002752E9">
              <w:rPr>
                <w:rFonts w:ascii="Arial" w:eastAsia="Arial" w:hAnsi="Arial" w:cs="Arial"/>
                <w:color w:val="1F4E79" w:themeColor="accent5" w:themeShade="80"/>
              </w:rPr>
              <w:t>la</w:t>
            </w:r>
            <w:proofErr w:type="spellEnd"/>
            <w:r w:rsidRPr="002752E9">
              <w:rPr>
                <w:rFonts w:ascii="Arial" w:eastAsia="Arial" w:hAnsi="Arial" w:cs="Arial"/>
                <w:color w:val="1F4E79" w:themeColor="accent5" w:themeShade="80"/>
              </w:rPr>
              <w:t xml:space="preserve"> literatura</w:t>
            </w:r>
          </w:p>
        </w:tc>
        <w:tc>
          <w:tcPr>
            <w:tcW w:w="992" w:type="dxa"/>
            <w:shd w:val="clear" w:color="auto" w:fill="auto"/>
            <w:tcMar>
              <w:top w:w="100" w:type="dxa"/>
              <w:left w:w="100" w:type="dxa"/>
              <w:bottom w:w="100" w:type="dxa"/>
              <w:right w:w="100" w:type="dxa"/>
            </w:tcMar>
          </w:tcPr>
          <w:p w14:paraId="6049C5B1" w14:textId="77777777" w:rsidR="00BB2E81" w:rsidRPr="002752E9" w:rsidRDefault="00BB2E81" w:rsidP="00514481">
            <w:pPr>
              <w:widowControl w:val="0"/>
              <w:pBdr>
                <w:top w:val="nil"/>
                <w:left w:val="nil"/>
                <w:bottom w:val="nil"/>
                <w:right w:val="nil"/>
                <w:between w:val="nil"/>
              </w:pBdr>
              <w:jc w:val="center"/>
              <w:rPr>
                <w:rFonts w:ascii="Arial" w:eastAsia="Arial" w:hAnsi="Arial" w:cs="Arial"/>
                <w:color w:val="1F4E79" w:themeColor="accent5" w:themeShade="80"/>
                <w:sz w:val="22"/>
                <w:szCs w:val="22"/>
              </w:rPr>
            </w:pPr>
          </w:p>
        </w:tc>
        <w:tc>
          <w:tcPr>
            <w:tcW w:w="1024" w:type="dxa"/>
            <w:shd w:val="clear" w:color="auto" w:fill="auto"/>
            <w:tcMar>
              <w:top w:w="100" w:type="dxa"/>
              <w:left w:w="100" w:type="dxa"/>
              <w:bottom w:w="100" w:type="dxa"/>
              <w:right w:w="100" w:type="dxa"/>
            </w:tcMar>
          </w:tcPr>
          <w:p w14:paraId="093203F3" w14:textId="77777777" w:rsidR="00BB2E81" w:rsidRPr="002752E9" w:rsidRDefault="00BB2E81" w:rsidP="00514481">
            <w:pPr>
              <w:widowControl w:val="0"/>
              <w:pBdr>
                <w:top w:val="nil"/>
                <w:left w:val="nil"/>
                <w:bottom w:val="nil"/>
                <w:right w:val="nil"/>
                <w:between w:val="nil"/>
              </w:pBdr>
              <w:jc w:val="center"/>
              <w:rPr>
                <w:rFonts w:ascii="Arial" w:eastAsia="Arial" w:hAnsi="Arial" w:cs="Arial"/>
                <w:color w:val="1F4E79" w:themeColor="accent5" w:themeShade="80"/>
                <w:sz w:val="22"/>
                <w:szCs w:val="22"/>
              </w:rPr>
            </w:pPr>
            <w:r w:rsidRPr="002752E9">
              <w:rPr>
                <w:rFonts w:ascii="Arial" w:eastAsia="Arial" w:hAnsi="Arial" w:cs="Arial"/>
                <w:color w:val="1F4E79" w:themeColor="accent5" w:themeShade="80"/>
                <w:sz w:val="22"/>
                <w:szCs w:val="22"/>
              </w:rPr>
              <w:t>X</w:t>
            </w:r>
          </w:p>
        </w:tc>
        <w:tc>
          <w:tcPr>
            <w:tcW w:w="945" w:type="dxa"/>
            <w:shd w:val="clear" w:color="auto" w:fill="auto"/>
            <w:tcMar>
              <w:top w:w="100" w:type="dxa"/>
              <w:left w:w="100" w:type="dxa"/>
              <w:bottom w:w="100" w:type="dxa"/>
              <w:right w:w="100" w:type="dxa"/>
            </w:tcMar>
          </w:tcPr>
          <w:p w14:paraId="5ECE434A" w14:textId="77777777" w:rsidR="00BB2E81" w:rsidRPr="002752E9" w:rsidRDefault="00BB2E81" w:rsidP="00514481">
            <w:pPr>
              <w:widowControl w:val="0"/>
              <w:pBdr>
                <w:top w:val="nil"/>
                <w:left w:val="nil"/>
                <w:bottom w:val="nil"/>
                <w:right w:val="nil"/>
                <w:between w:val="nil"/>
              </w:pBdr>
              <w:jc w:val="center"/>
              <w:rPr>
                <w:rFonts w:ascii="Arial" w:eastAsia="Arial" w:hAnsi="Arial" w:cs="Arial"/>
                <w:color w:val="1F4E79" w:themeColor="accent5" w:themeShade="80"/>
                <w:sz w:val="22"/>
                <w:szCs w:val="22"/>
              </w:rPr>
            </w:pPr>
            <w:r w:rsidRPr="002752E9">
              <w:rPr>
                <w:rFonts w:ascii="Arial" w:eastAsia="Arial" w:hAnsi="Arial" w:cs="Arial"/>
                <w:color w:val="1F4E79" w:themeColor="accent5" w:themeShade="80"/>
                <w:sz w:val="22"/>
                <w:szCs w:val="22"/>
              </w:rPr>
              <w:t>X</w:t>
            </w:r>
          </w:p>
        </w:tc>
        <w:tc>
          <w:tcPr>
            <w:tcW w:w="1008" w:type="dxa"/>
            <w:shd w:val="clear" w:color="auto" w:fill="auto"/>
            <w:tcMar>
              <w:top w:w="100" w:type="dxa"/>
              <w:left w:w="100" w:type="dxa"/>
              <w:bottom w:w="100" w:type="dxa"/>
              <w:right w:w="100" w:type="dxa"/>
            </w:tcMar>
          </w:tcPr>
          <w:p w14:paraId="29F848B3" w14:textId="77777777" w:rsidR="00BB2E81" w:rsidRPr="002752E9" w:rsidRDefault="00BB2E81" w:rsidP="00514481">
            <w:pPr>
              <w:widowControl w:val="0"/>
              <w:pBdr>
                <w:top w:val="nil"/>
                <w:left w:val="nil"/>
                <w:bottom w:val="nil"/>
                <w:right w:val="nil"/>
                <w:between w:val="nil"/>
              </w:pBdr>
              <w:jc w:val="center"/>
              <w:rPr>
                <w:rFonts w:ascii="Arial" w:eastAsia="Arial" w:hAnsi="Arial" w:cs="Arial"/>
                <w:color w:val="1F4E79" w:themeColor="accent5" w:themeShade="80"/>
                <w:sz w:val="22"/>
                <w:szCs w:val="22"/>
              </w:rPr>
            </w:pPr>
          </w:p>
        </w:tc>
      </w:tr>
      <w:tr w:rsidR="00BB2E81" w:rsidRPr="002752E9" w14:paraId="36BBEEBC" w14:textId="77777777" w:rsidTr="00BB2E81">
        <w:tc>
          <w:tcPr>
            <w:tcW w:w="4285" w:type="dxa"/>
            <w:shd w:val="clear" w:color="auto" w:fill="auto"/>
            <w:tcMar>
              <w:top w:w="100" w:type="dxa"/>
              <w:left w:w="100" w:type="dxa"/>
              <w:bottom w:w="100" w:type="dxa"/>
              <w:right w:w="100" w:type="dxa"/>
            </w:tcMar>
          </w:tcPr>
          <w:p w14:paraId="5052D2B5" w14:textId="5990DAF9" w:rsidR="00BB2E81" w:rsidRPr="002752E9" w:rsidRDefault="00BB2E81" w:rsidP="00BB2E81">
            <w:pPr>
              <w:pStyle w:val="Prrafodelista"/>
              <w:widowControl w:val="0"/>
              <w:numPr>
                <w:ilvl w:val="0"/>
                <w:numId w:val="39"/>
              </w:numPr>
              <w:pBdr>
                <w:top w:val="nil"/>
                <w:left w:val="nil"/>
                <w:bottom w:val="nil"/>
                <w:right w:val="nil"/>
                <w:between w:val="nil"/>
              </w:pBdr>
              <w:spacing w:after="0" w:line="240" w:lineRule="auto"/>
              <w:rPr>
                <w:rFonts w:ascii="Arial" w:eastAsia="Arial" w:hAnsi="Arial" w:cs="Arial"/>
                <w:color w:val="1F4E79" w:themeColor="accent5" w:themeShade="80"/>
              </w:rPr>
            </w:pPr>
            <w:proofErr w:type="spellStart"/>
            <w:r w:rsidRPr="002752E9">
              <w:rPr>
                <w:rFonts w:ascii="Arial" w:eastAsia="Arial" w:hAnsi="Arial" w:cs="Arial"/>
                <w:color w:val="1F4E79" w:themeColor="accent5" w:themeShade="80"/>
              </w:rPr>
              <w:t>Construcción</w:t>
            </w:r>
            <w:proofErr w:type="spellEnd"/>
            <w:r w:rsidRPr="002752E9">
              <w:rPr>
                <w:rFonts w:ascii="Arial" w:eastAsia="Arial" w:hAnsi="Arial" w:cs="Arial"/>
                <w:color w:val="1F4E79" w:themeColor="accent5" w:themeShade="80"/>
              </w:rPr>
              <w:t xml:space="preserve"> </w:t>
            </w:r>
            <w:proofErr w:type="spellStart"/>
            <w:r w:rsidRPr="002752E9">
              <w:rPr>
                <w:rFonts w:ascii="Arial" w:eastAsia="Arial" w:hAnsi="Arial" w:cs="Arial"/>
                <w:color w:val="1F4E79" w:themeColor="accent5" w:themeShade="80"/>
              </w:rPr>
              <w:t>del</w:t>
            </w:r>
            <w:proofErr w:type="spellEnd"/>
            <w:r w:rsidRPr="002752E9">
              <w:rPr>
                <w:rFonts w:ascii="Arial" w:eastAsia="Arial" w:hAnsi="Arial" w:cs="Arial"/>
                <w:color w:val="1F4E79" w:themeColor="accent5" w:themeShade="80"/>
              </w:rPr>
              <w:t xml:space="preserve"> </w:t>
            </w:r>
            <w:proofErr w:type="spellStart"/>
            <w:r w:rsidRPr="002752E9">
              <w:rPr>
                <w:rFonts w:ascii="Arial" w:eastAsia="Arial" w:hAnsi="Arial" w:cs="Arial"/>
                <w:color w:val="1F4E79" w:themeColor="accent5" w:themeShade="80"/>
              </w:rPr>
              <w:t>cue</w:t>
            </w:r>
            <w:r w:rsidR="00D00985" w:rsidRPr="002752E9">
              <w:rPr>
                <w:rFonts w:ascii="Arial" w:eastAsia="Arial" w:hAnsi="Arial" w:cs="Arial"/>
                <w:color w:val="1F4E79" w:themeColor="accent5" w:themeShade="80"/>
              </w:rPr>
              <w:t>s</w:t>
            </w:r>
            <w:r w:rsidRPr="002752E9">
              <w:rPr>
                <w:rFonts w:ascii="Arial" w:eastAsia="Arial" w:hAnsi="Arial" w:cs="Arial"/>
                <w:color w:val="1F4E79" w:themeColor="accent5" w:themeShade="80"/>
              </w:rPr>
              <w:t>tionario</w:t>
            </w:r>
            <w:proofErr w:type="spellEnd"/>
          </w:p>
        </w:tc>
        <w:tc>
          <w:tcPr>
            <w:tcW w:w="992" w:type="dxa"/>
            <w:shd w:val="clear" w:color="auto" w:fill="auto"/>
            <w:tcMar>
              <w:top w:w="100" w:type="dxa"/>
              <w:left w:w="100" w:type="dxa"/>
              <w:bottom w:w="100" w:type="dxa"/>
              <w:right w:w="100" w:type="dxa"/>
            </w:tcMar>
          </w:tcPr>
          <w:p w14:paraId="146A3CDA" w14:textId="77777777" w:rsidR="00BB2E81" w:rsidRPr="002752E9" w:rsidRDefault="00BB2E81" w:rsidP="00514481">
            <w:pPr>
              <w:widowControl w:val="0"/>
              <w:pBdr>
                <w:top w:val="nil"/>
                <w:left w:val="nil"/>
                <w:bottom w:val="nil"/>
                <w:right w:val="nil"/>
                <w:between w:val="nil"/>
              </w:pBdr>
              <w:jc w:val="center"/>
              <w:rPr>
                <w:rFonts w:ascii="Arial" w:eastAsia="Arial" w:hAnsi="Arial" w:cs="Arial"/>
                <w:color w:val="1F4E79" w:themeColor="accent5" w:themeShade="80"/>
                <w:sz w:val="22"/>
                <w:szCs w:val="22"/>
              </w:rPr>
            </w:pPr>
          </w:p>
        </w:tc>
        <w:tc>
          <w:tcPr>
            <w:tcW w:w="1024" w:type="dxa"/>
            <w:shd w:val="clear" w:color="auto" w:fill="auto"/>
            <w:tcMar>
              <w:top w:w="100" w:type="dxa"/>
              <w:left w:w="100" w:type="dxa"/>
              <w:bottom w:w="100" w:type="dxa"/>
              <w:right w:w="100" w:type="dxa"/>
            </w:tcMar>
          </w:tcPr>
          <w:p w14:paraId="4AAD3B88" w14:textId="77777777" w:rsidR="00BB2E81" w:rsidRPr="002752E9" w:rsidRDefault="00BB2E81" w:rsidP="00514481">
            <w:pPr>
              <w:widowControl w:val="0"/>
              <w:pBdr>
                <w:top w:val="nil"/>
                <w:left w:val="nil"/>
                <w:bottom w:val="nil"/>
                <w:right w:val="nil"/>
                <w:between w:val="nil"/>
              </w:pBdr>
              <w:jc w:val="center"/>
              <w:rPr>
                <w:rFonts w:ascii="Arial" w:eastAsia="Arial" w:hAnsi="Arial" w:cs="Arial"/>
                <w:color w:val="1F4E79" w:themeColor="accent5" w:themeShade="80"/>
                <w:sz w:val="22"/>
                <w:szCs w:val="22"/>
              </w:rPr>
            </w:pPr>
            <w:r w:rsidRPr="002752E9">
              <w:rPr>
                <w:rFonts w:ascii="Arial" w:eastAsia="Arial" w:hAnsi="Arial" w:cs="Arial"/>
                <w:color w:val="1F4E79" w:themeColor="accent5" w:themeShade="80"/>
                <w:sz w:val="22"/>
                <w:szCs w:val="22"/>
              </w:rPr>
              <w:t>X</w:t>
            </w:r>
          </w:p>
        </w:tc>
        <w:tc>
          <w:tcPr>
            <w:tcW w:w="945" w:type="dxa"/>
            <w:shd w:val="clear" w:color="auto" w:fill="auto"/>
            <w:tcMar>
              <w:top w:w="100" w:type="dxa"/>
              <w:left w:w="100" w:type="dxa"/>
              <w:bottom w:w="100" w:type="dxa"/>
              <w:right w:w="100" w:type="dxa"/>
            </w:tcMar>
          </w:tcPr>
          <w:p w14:paraId="72D19D0E" w14:textId="77777777" w:rsidR="00BB2E81" w:rsidRPr="002752E9" w:rsidRDefault="00BB2E81" w:rsidP="00514481">
            <w:pPr>
              <w:widowControl w:val="0"/>
              <w:pBdr>
                <w:top w:val="nil"/>
                <w:left w:val="nil"/>
                <w:bottom w:val="nil"/>
                <w:right w:val="nil"/>
                <w:between w:val="nil"/>
              </w:pBdr>
              <w:jc w:val="center"/>
              <w:rPr>
                <w:rFonts w:ascii="Arial" w:eastAsia="Arial" w:hAnsi="Arial" w:cs="Arial"/>
                <w:color w:val="1F4E79" w:themeColor="accent5" w:themeShade="80"/>
                <w:sz w:val="22"/>
                <w:szCs w:val="22"/>
              </w:rPr>
            </w:pPr>
            <w:r w:rsidRPr="002752E9">
              <w:rPr>
                <w:rFonts w:ascii="Arial" w:eastAsia="Arial" w:hAnsi="Arial" w:cs="Arial"/>
                <w:color w:val="1F4E79" w:themeColor="accent5" w:themeShade="80"/>
                <w:sz w:val="22"/>
                <w:szCs w:val="22"/>
              </w:rPr>
              <w:t>X</w:t>
            </w:r>
          </w:p>
        </w:tc>
        <w:tc>
          <w:tcPr>
            <w:tcW w:w="1008" w:type="dxa"/>
            <w:shd w:val="clear" w:color="auto" w:fill="auto"/>
            <w:tcMar>
              <w:top w:w="100" w:type="dxa"/>
              <w:left w:w="100" w:type="dxa"/>
              <w:bottom w:w="100" w:type="dxa"/>
              <w:right w:w="100" w:type="dxa"/>
            </w:tcMar>
          </w:tcPr>
          <w:p w14:paraId="6E831B51" w14:textId="77777777" w:rsidR="00BB2E81" w:rsidRPr="002752E9" w:rsidRDefault="00BB2E81" w:rsidP="00514481">
            <w:pPr>
              <w:widowControl w:val="0"/>
              <w:pBdr>
                <w:top w:val="nil"/>
                <w:left w:val="nil"/>
                <w:bottom w:val="nil"/>
                <w:right w:val="nil"/>
                <w:between w:val="nil"/>
              </w:pBdr>
              <w:jc w:val="center"/>
              <w:rPr>
                <w:rFonts w:ascii="Arial" w:eastAsia="Arial" w:hAnsi="Arial" w:cs="Arial"/>
                <w:color w:val="1F4E79" w:themeColor="accent5" w:themeShade="80"/>
                <w:sz w:val="22"/>
                <w:szCs w:val="22"/>
              </w:rPr>
            </w:pPr>
          </w:p>
        </w:tc>
      </w:tr>
      <w:tr w:rsidR="00BB2E81" w:rsidRPr="002752E9" w14:paraId="5B24C4D7" w14:textId="77777777" w:rsidTr="00BB2E81">
        <w:tc>
          <w:tcPr>
            <w:tcW w:w="4285" w:type="dxa"/>
            <w:shd w:val="clear" w:color="auto" w:fill="auto"/>
            <w:tcMar>
              <w:top w:w="100" w:type="dxa"/>
              <w:left w:w="100" w:type="dxa"/>
              <w:bottom w:w="100" w:type="dxa"/>
              <w:right w:w="100" w:type="dxa"/>
            </w:tcMar>
          </w:tcPr>
          <w:p w14:paraId="62C262F5" w14:textId="4876E7B9" w:rsidR="00BB2E81" w:rsidRPr="002752E9" w:rsidRDefault="00BB2E81" w:rsidP="00BB2E81">
            <w:pPr>
              <w:pStyle w:val="Prrafodelista"/>
              <w:widowControl w:val="0"/>
              <w:numPr>
                <w:ilvl w:val="0"/>
                <w:numId w:val="39"/>
              </w:numPr>
              <w:pBdr>
                <w:top w:val="nil"/>
                <w:left w:val="nil"/>
                <w:bottom w:val="nil"/>
                <w:right w:val="nil"/>
                <w:between w:val="nil"/>
              </w:pBdr>
              <w:spacing w:after="0" w:line="240" w:lineRule="auto"/>
              <w:rPr>
                <w:rFonts w:ascii="Arial" w:eastAsia="Arial" w:hAnsi="Arial" w:cs="Arial"/>
                <w:color w:val="1F4E79" w:themeColor="accent5" w:themeShade="80"/>
                <w:lang w:val="es-419"/>
              </w:rPr>
            </w:pPr>
            <w:r w:rsidRPr="002752E9">
              <w:rPr>
                <w:rFonts w:ascii="Arial" w:eastAsia="Arial" w:hAnsi="Arial" w:cs="Arial"/>
                <w:color w:val="1F4E79" w:themeColor="accent5" w:themeShade="80"/>
                <w:lang w:val="es-419"/>
              </w:rPr>
              <w:t>Envío del avance 1 al Panal</w:t>
            </w:r>
          </w:p>
        </w:tc>
        <w:tc>
          <w:tcPr>
            <w:tcW w:w="992" w:type="dxa"/>
            <w:shd w:val="clear" w:color="auto" w:fill="auto"/>
            <w:tcMar>
              <w:top w:w="100" w:type="dxa"/>
              <w:left w:w="100" w:type="dxa"/>
              <w:bottom w:w="100" w:type="dxa"/>
              <w:right w:w="100" w:type="dxa"/>
            </w:tcMar>
          </w:tcPr>
          <w:p w14:paraId="565B47D7" w14:textId="77777777" w:rsidR="00BB2E81" w:rsidRPr="002752E9" w:rsidRDefault="00BB2E81" w:rsidP="00514481">
            <w:pPr>
              <w:widowControl w:val="0"/>
              <w:pBdr>
                <w:top w:val="nil"/>
                <w:left w:val="nil"/>
                <w:bottom w:val="nil"/>
                <w:right w:val="nil"/>
                <w:between w:val="nil"/>
              </w:pBdr>
              <w:jc w:val="center"/>
              <w:rPr>
                <w:rFonts w:ascii="Arial" w:eastAsia="Arial" w:hAnsi="Arial" w:cs="Arial"/>
                <w:color w:val="1F4E79" w:themeColor="accent5" w:themeShade="80"/>
                <w:sz w:val="22"/>
                <w:szCs w:val="22"/>
                <w:lang w:val="es-419"/>
              </w:rPr>
            </w:pPr>
          </w:p>
        </w:tc>
        <w:tc>
          <w:tcPr>
            <w:tcW w:w="1024" w:type="dxa"/>
            <w:shd w:val="clear" w:color="auto" w:fill="auto"/>
            <w:tcMar>
              <w:top w:w="100" w:type="dxa"/>
              <w:left w:w="100" w:type="dxa"/>
              <w:bottom w:w="100" w:type="dxa"/>
              <w:right w:w="100" w:type="dxa"/>
            </w:tcMar>
          </w:tcPr>
          <w:p w14:paraId="06DFE018" w14:textId="77777777" w:rsidR="00BB2E81" w:rsidRPr="002752E9" w:rsidRDefault="00BB2E81" w:rsidP="00514481">
            <w:pPr>
              <w:widowControl w:val="0"/>
              <w:pBdr>
                <w:top w:val="nil"/>
                <w:left w:val="nil"/>
                <w:bottom w:val="nil"/>
                <w:right w:val="nil"/>
                <w:between w:val="nil"/>
              </w:pBdr>
              <w:jc w:val="center"/>
              <w:rPr>
                <w:rFonts w:ascii="Arial" w:eastAsia="Arial" w:hAnsi="Arial" w:cs="Arial"/>
                <w:color w:val="1F4E79" w:themeColor="accent5" w:themeShade="80"/>
                <w:sz w:val="22"/>
                <w:szCs w:val="22"/>
                <w:lang w:val="es-419"/>
              </w:rPr>
            </w:pPr>
          </w:p>
        </w:tc>
        <w:tc>
          <w:tcPr>
            <w:tcW w:w="945" w:type="dxa"/>
            <w:shd w:val="clear" w:color="auto" w:fill="auto"/>
            <w:tcMar>
              <w:top w:w="100" w:type="dxa"/>
              <w:left w:w="100" w:type="dxa"/>
              <w:bottom w:w="100" w:type="dxa"/>
              <w:right w:w="100" w:type="dxa"/>
            </w:tcMar>
          </w:tcPr>
          <w:p w14:paraId="55A4BC27" w14:textId="77777777" w:rsidR="00BB2E81" w:rsidRPr="002752E9" w:rsidRDefault="00BB2E81" w:rsidP="00514481">
            <w:pPr>
              <w:widowControl w:val="0"/>
              <w:pBdr>
                <w:top w:val="nil"/>
                <w:left w:val="nil"/>
                <w:bottom w:val="nil"/>
                <w:right w:val="nil"/>
                <w:between w:val="nil"/>
              </w:pBdr>
              <w:jc w:val="center"/>
              <w:rPr>
                <w:rFonts w:ascii="Arial" w:eastAsia="Arial" w:hAnsi="Arial" w:cs="Arial"/>
                <w:color w:val="1F4E79" w:themeColor="accent5" w:themeShade="80"/>
                <w:sz w:val="22"/>
                <w:szCs w:val="22"/>
              </w:rPr>
            </w:pPr>
            <w:r w:rsidRPr="002752E9">
              <w:rPr>
                <w:rFonts w:ascii="Arial" w:eastAsia="Arial" w:hAnsi="Arial" w:cs="Arial"/>
                <w:color w:val="1F4E79" w:themeColor="accent5" w:themeShade="80"/>
                <w:sz w:val="22"/>
                <w:szCs w:val="22"/>
              </w:rPr>
              <w:t>X</w:t>
            </w:r>
          </w:p>
        </w:tc>
        <w:tc>
          <w:tcPr>
            <w:tcW w:w="1008" w:type="dxa"/>
            <w:shd w:val="clear" w:color="auto" w:fill="auto"/>
            <w:tcMar>
              <w:top w:w="100" w:type="dxa"/>
              <w:left w:w="100" w:type="dxa"/>
              <w:bottom w:w="100" w:type="dxa"/>
              <w:right w:w="100" w:type="dxa"/>
            </w:tcMar>
          </w:tcPr>
          <w:p w14:paraId="2BD3104B" w14:textId="77777777" w:rsidR="00BB2E81" w:rsidRPr="002752E9" w:rsidRDefault="00BB2E81" w:rsidP="00514481">
            <w:pPr>
              <w:widowControl w:val="0"/>
              <w:pBdr>
                <w:top w:val="nil"/>
                <w:left w:val="nil"/>
                <w:bottom w:val="nil"/>
                <w:right w:val="nil"/>
                <w:between w:val="nil"/>
              </w:pBdr>
              <w:jc w:val="center"/>
              <w:rPr>
                <w:rFonts w:ascii="Arial" w:eastAsia="Arial" w:hAnsi="Arial" w:cs="Arial"/>
                <w:color w:val="1F4E79" w:themeColor="accent5" w:themeShade="80"/>
                <w:sz w:val="22"/>
                <w:szCs w:val="22"/>
              </w:rPr>
            </w:pPr>
          </w:p>
        </w:tc>
      </w:tr>
      <w:tr w:rsidR="00BB2E81" w:rsidRPr="002752E9" w14:paraId="6C9272CE" w14:textId="77777777" w:rsidTr="00BB2E81">
        <w:tc>
          <w:tcPr>
            <w:tcW w:w="4285" w:type="dxa"/>
            <w:shd w:val="clear" w:color="auto" w:fill="auto"/>
            <w:tcMar>
              <w:top w:w="100" w:type="dxa"/>
              <w:left w:w="100" w:type="dxa"/>
              <w:bottom w:w="100" w:type="dxa"/>
              <w:right w:w="100" w:type="dxa"/>
            </w:tcMar>
          </w:tcPr>
          <w:p w14:paraId="2CA063C4" w14:textId="770D58DD" w:rsidR="00BB2E81" w:rsidRPr="002752E9" w:rsidRDefault="00BB2E81" w:rsidP="00BB2E81">
            <w:pPr>
              <w:pStyle w:val="Prrafodelista"/>
              <w:widowControl w:val="0"/>
              <w:numPr>
                <w:ilvl w:val="0"/>
                <w:numId w:val="39"/>
              </w:numPr>
              <w:pBdr>
                <w:top w:val="nil"/>
                <w:left w:val="nil"/>
                <w:bottom w:val="nil"/>
                <w:right w:val="nil"/>
                <w:between w:val="nil"/>
              </w:pBdr>
              <w:spacing w:after="0" w:line="240" w:lineRule="auto"/>
              <w:rPr>
                <w:rFonts w:ascii="Arial" w:eastAsia="Arial" w:hAnsi="Arial" w:cs="Arial"/>
                <w:color w:val="1F4E79" w:themeColor="accent5" w:themeShade="80"/>
              </w:rPr>
            </w:pPr>
            <w:proofErr w:type="spellStart"/>
            <w:r w:rsidRPr="002752E9">
              <w:rPr>
                <w:rFonts w:ascii="Arial" w:eastAsia="Arial" w:hAnsi="Arial" w:cs="Arial"/>
                <w:color w:val="1F4E79" w:themeColor="accent5" w:themeShade="80"/>
              </w:rPr>
              <w:lastRenderedPageBreak/>
              <w:t>Aplicación</w:t>
            </w:r>
            <w:proofErr w:type="spellEnd"/>
            <w:r w:rsidRPr="002752E9">
              <w:rPr>
                <w:rFonts w:ascii="Arial" w:eastAsia="Arial" w:hAnsi="Arial" w:cs="Arial"/>
                <w:color w:val="1F4E79" w:themeColor="accent5" w:themeShade="80"/>
              </w:rPr>
              <w:t xml:space="preserve"> </w:t>
            </w:r>
            <w:proofErr w:type="spellStart"/>
            <w:r w:rsidRPr="002752E9">
              <w:rPr>
                <w:rFonts w:ascii="Arial" w:eastAsia="Arial" w:hAnsi="Arial" w:cs="Arial"/>
                <w:color w:val="1F4E79" w:themeColor="accent5" w:themeShade="80"/>
              </w:rPr>
              <w:t>del</w:t>
            </w:r>
            <w:proofErr w:type="spellEnd"/>
            <w:r w:rsidRPr="002752E9">
              <w:rPr>
                <w:rFonts w:ascii="Arial" w:eastAsia="Arial" w:hAnsi="Arial" w:cs="Arial"/>
                <w:color w:val="1F4E79" w:themeColor="accent5" w:themeShade="80"/>
              </w:rPr>
              <w:t xml:space="preserve"> </w:t>
            </w:r>
            <w:proofErr w:type="spellStart"/>
            <w:r w:rsidRPr="002752E9">
              <w:rPr>
                <w:rFonts w:ascii="Arial" w:eastAsia="Arial" w:hAnsi="Arial" w:cs="Arial"/>
                <w:color w:val="1F4E79" w:themeColor="accent5" w:themeShade="80"/>
              </w:rPr>
              <w:t>cuestionario</w:t>
            </w:r>
            <w:proofErr w:type="spellEnd"/>
          </w:p>
        </w:tc>
        <w:tc>
          <w:tcPr>
            <w:tcW w:w="992" w:type="dxa"/>
            <w:shd w:val="clear" w:color="auto" w:fill="auto"/>
            <w:tcMar>
              <w:top w:w="100" w:type="dxa"/>
              <w:left w:w="100" w:type="dxa"/>
              <w:bottom w:w="100" w:type="dxa"/>
              <w:right w:w="100" w:type="dxa"/>
            </w:tcMar>
          </w:tcPr>
          <w:p w14:paraId="2020331E" w14:textId="77777777" w:rsidR="00BB2E81" w:rsidRPr="002752E9" w:rsidRDefault="00BB2E81" w:rsidP="00514481">
            <w:pPr>
              <w:widowControl w:val="0"/>
              <w:pBdr>
                <w:top w:val="nil"/>
                <w:left w:val="nil"/>
                <w:bottom w:val="nil"/>
                <w:right w:val="nil"/>
                <w:between w:val="nil"/>
              </w:pBdr>
              <w:jc w:val="center"/>
              <w:rPr>
                <w:rFonts w:ascii="Arial" w:eastAsia="Arial" w:hAnsi="Arial" w:cs="Arial"/>
                <w:color w:val="1F4E79" w:themeColor="accent5" w:themeShade="80"/>
                <w:sz w:val="22"/>
                <w:szCs w:val="22"/>
              </w:rPr>
            </w:pPr>
          </w:p>
        </w:tc>
        <w:tc>
          <w:tcPr>
            <w:tcW w:w="1024" w:type="dxa"/>
            <w:shd w:val="clear" w:color="auto" w:fill="auto"/>
            <w:tcMar>
              <w:top w:w="100" w:type="dxa"/>
              <w:left w:w="100" w:type="dxa"/>
              <w:bottom w:w="100" w:type="dxa"/>
              <w:right w:w="100" w:type="dxa"/>
            </w:tcMar>
          </w:tcPr>
          <w:p w14:paraId="0E55C25E" w14:textId="77777777" w:rsidR="00BB2E81" w:rsidRPr="002752E9" w:rsidRDefault="00BB2E81" w:rsidP="00514481">
            <w:pPr>
              <w:widowControl w:val="0"/>
              <w:pBdr>
                <w:top w:val="nil"/>
                <w:left w:val="nil"/>
                <w:bottom w:val="nil"/>
                <w:right w:val="nil"/>
                <w:between w:val="nil"/>
              </w:pBdr>
              <w:jc w:val="center"/>
              <w:rPr>
                <w:rFonts w:ascii="Arial" w:eastAsia="Arial" w:hAnsi="Arial" w:cs="Arial"/>
                <w:color w:val="1F4E79" w:themeColor="accent5" w:themeShade="80"/>
                <w:sz w:val="22"/>
                <w:szCs w:val="22"/>
              </w:rPr>
            </w:pPr>
          </w:p>
        </w:tc>
        <w:tc>
          <w:tcPr>
            <w:tcW w:w="945" w:type="dxa"/>
            <w:shd w:val="clear" w:color="auto" w:fill="auto"/>
            <w:tcMar>
              <w:top w:w="100" w:type="dxa"/>
              <w:left w:w="100" w:type="dxa"/>
              <w:bottom w:w="100" w:type="dxa"/>
              <w:right w:w="100" w:type="dxa"/>
            </w:tcMar>
          </w:tcPr>
          <w:p w14:paraId="0B0E5A08" w14:textId="77777777" w:rsidR="00BB2E81" w:rsidRPr="002752E9" w:rsidRDefault="00BB2E81" w:rsidP="00514481">
            <w:pPr>
              <w:widowControl w:val="0"/>
              <w:pBdr>
                <w:top w:val="nil"/>
                <w:left w:val="nil"/>
                <w:bottom w:val="nil"/>
                <w:right w:val="nil"/>
                <w:between w:val="nil"/>
              </w:pBdr>
              <w:jc w:val="center"/>
              <w:rPr>
                <w:rFonts w:ascii="Arial" w:eastAsia="Arial" w:hAnsi="Arial" w:cs="Arial"/>
                <w:color w:val="1F4E79" w:themeColor="accent5" w:themeShade="80"/>
                <w:sz w:val="22"/>
                <w:szCs w:val="22"/>
              </w:rPr>
            </w:pPr>
            <w:r w:rsidRPr="002752E9">
              <w:rPr>
                <w:rFonts w:ascii="Arial" w:eastAsia="Arial" w:hAnsi="Arial" w:cs="Arial"/>
                <w:color w:val="1F4E79" w:themeColor="accent5" w:themeShade="80"/>
                <w:sz w:val="22"/>
                <w:szCs w:val="22"/>
              </w:rPr>
              <w:t>X</w:t>
            </w:r>
          </w:p>
        </w:tc>
        <w:tc>
          <w:tcPr>
            <w:tcW w:w="1008" w:type="dxa"/>
            <w:shd w:val="clear" w:color="auto" w:fill="auto"/>
            <w:tcMar>
              <w:top w:w="100" w:type="dxa"/>
              <w:left w:w="100" w:type="dxa"/>
              <w:bottom w:w="100" w:type="dxa"/>
              <w:right w:w="100" w:type="dxa"/>
            </w:tcMar>
          </w:tcPr>
          <w:p w14:paraId="40A09C21" w14:textId="77777777" w:rsidR="00BB2E81" w:rsidRPr="002752E9" w:rsidRDefault="00BB2E81" w:rsidP="00514481">
            <w:pPr>
              <w:widowControl w:val="0"/>
              <w:pBdr>
                <w:top w:val="nil"/>
                <w:left w:val="nil"/>
                <w:bottom w:val="nil"/>
                <w:right w:val="nil"/>
                <w:between w:val="nil"/>
              </w:pBdr>
              <w:jc w:val="center"/>
              <w:rPr>
                <w:rFonts w:ascii="Arial" w:eastAsia="Arial" w:hAnsi="Arial" w:cs="Arial"/>
                <w:color w:val="1F4E79" w:themeColor="accent5" w:themeShade="80"/>
                <w:sz w:val="22"/>
                <w:szCs w:val="22"/>
              </w:rPr>
            </w:pPr>
          </w:p>
        </w:tc>
      </w:tr>
      <w:tr w:rsidR="00BB2E81" w:rsidRPr="002752E9" w14:paraId="48D388F8" w14:textId="77777777" w:rsidTr="00BB2E81">
        <w:tc>
          <w:tcPr>
            <w:tcW w:w="4285" w:type="dxa"/>
            <w:shd w:val="clear" w:color="auto" w:fill="auto"/>
            <w:tcMar>
              <w:top w:w="100" w:type="dxa"/>
              <w:left w:w="100" w:type="dxa"/>
              <w:bottom w:w="100" w:type="dxa"/>
              <w:right w:w="100" w:type="dxa"/>
            </w:tcMar>
          </w:tcPr>
          <w:p w14:paraId="494B3A5A" w14:textId="406F5033" w:rsidR="00BB2E81" w:rsidRPr="002752E9" w:rsidRDefault="00BB2E81" w:rsidP="00BB2E81">
            <w:pPr>
              <w:pStyle w:val="Prrafodelista"/>
              <w:widowControl w:val="0"/>
              <w:numPr>
                <w:ilvl w:val="0"/>
                <w:numId w:val="39"/>
              </w:numPr>
              <w:pBdr>
                <w:top w:val="nil"/>
                <w:left w:val="nil"/>
                <w:bottom w:val="nil"/>
                <w:right w:val="nil"/>
                <w:between w:val="nil"/>
              </w:pBdr>
              <w:spacing w:after="0" w:line="240" w:lineRule="auto"/>
              <w:rPr>
                <w:rFonts w:ascii="Arial" w:eastAsia="Arial" w:hAnsi="Arial" w:cs="Arial"/>
                <w:color w:val="1F4E79" w:themeColor="accent5" w:themeShade="80"/>
              </w:rPr>
            </w:pPr>
            <w:proofErr w:type="spellStart"/>
            <w:r w:rsidRPr="002752E9">
              <w:rPr>
                <w:rFonts w:ascii="Arial" w:eastAsia="Arial" w:hAnsi="Arial" w:cs="Arial"/>
                <w:color w:val="1F4E79" w:themeColor="accent5" w:themeShade="80"/>
              </w:rPr>
              <w:t>Análisis</w:t>
            </w:r>
            <w:proofErr w:type="spellEnd"/>
            <w:r w:rsidRPr="002752E9">
              <w:rPr>
                <w:rFonts w:ascii="Arial" w:eastAsia="Arial" w:hAnsi="Arial" w:cs="Arial"/>
                <w:color w:val="1F4E79" w:themeColor="accent5" w:themeShade="80"/>
              </w:rPr>
              <w:t xml:space="preserve"> de </w:t>
            </w:r>
            <w:proofErr w:type="spellStart"/>
            <w:r w:rsidRPr="002752E9">
              <w:rPr>
                <w:rFonts w:ascii="Arial" w:eastAsia="Arial" w:hAnsi="Arial" w:cs="Arial"/>
                <w:color w:val="1F4E79" w:themeColor="accent5" w:themeShade="80"/>
              </w:rPr>
              <w:t>los</w:t>
            </w:r>
            <w:proofErr w:type="spellEnd"/>
            <w:r w:rsidRPr="002752E9">
              <w:rPr>
                <w:rFonts w:ascii="Arial" w:eastAsia="Arial" w:hAnsi="Arial" w:cs="Arial"/>
                <w:color w:val="1F4E79" w:themeColor="accent5" w:themeShade="80"/>
              </w:rPr>
              <w:t xml:space="preserve"> </w:t>
            </w:r>
            <w:proofErr w:type="spellStart"/>
            <w:r w:rsidRPr="002752E9">
              <w:rPr>
                <w:rFonts w:ascii="Arial" w:eastAsia="Arial" w:hAnsi="Arial" w:cs="Arial"/>
                <w:color w:val="1F4E79" w:themeColor="accent5" w:themeShade="80"/>
              </w:rPr>
              <w:t>datos</w:t>
            </w:r>
            <w:proofErr w:type="spellEnd"/>
          </w:p>
        </w:tc>
        <w:tc>
          <w:tcPr>
            <w:tcW w:w="992" w:type="dxa"/>
            <w:shd w:val="clear" w:color="auto" w:fill="auto"/>
            <w:tcMar>
              <w:top w:w="100" w:type="dxa"/>
              <w:left w:w="100" w:type="dxa"/>
              <w:bottom w:w="100" w:type="dxa"/>
              <w:right w:w="100" w:type="dxa"/>
            </w:tcMar>
          </w:tcPr>
          <w:p w14:paraId="660A6FBA" w14:textId="77777777" w:rsidR="00BB2E81" w:rsidRPr="002752E9" w:rsidRDefault="00BB2E81" w:rsidP="00514481">
            <w:pPr>
              <w:widowControl w:val="0"/>
              <w:pBdr>
                <w:top w:val="nil"/>
                <w:left w:val="nil"/>
                <w:bottom w:val="nil"/>
                <w:right w:val="nil"/>
                <w:between w:val="nil"/>
              </w:pBdr>
              <w:jc w:val="center"/>
              <w:rPr>
                <w:rFonts w:ascii="Arial" w:eastAsia="Arial" w:hAnsi="Arial" w:cs="Arial"/>
                <w:color w:val="1F4E79" w:themeColor="accent5" w:themeShade="80"/>
                <w:sz w:val="22"/>
                <w:szCs w:val="22"/>
              </w:rPr>
            </w:pPr>
          </w:p>
        </w:tc>
        <w:tc>
          <w:tcPr>
            <w:tcW w:w="1024" w:type="dxa"/>
            <w:shd w:val="clear" w:color="auto" w:fill="auto"/>
            <w:tcMar>
              <w:top w:w="100" w:type="dxa"/>
              <w:left w:w="100" w:type="dxa"/>
              <w:bottom w:w="100" w:type="dxa"/>
              <w:right w:w="100" w:type="dxa"/>
            </w:tcMar>
          </w:tcPr>
          <w:p w14:paraId="396D1507" w14:textId="77777777" w:rsidR="00BB2E81" w:rsidRPr="002752E9" w:rsidRDefault="00BB2E81" w:rsidP="00514481">
            <w:pPr>
              <w:widowControl w:val="0"/>
              <w:pBdr>
                <w:top w:val="nil"/>
                <w:left w:val="nil"/>
                <w:bottom w:val="nil"/>
                <w:right w:val="nil"/>
                <w:between w:val="nil"/>
              </w:pBdr>
              <w:jc w:val="center"/>
              <w:rPr>
                <w:rFonts w:ascii="Arial" w:eastAsia="Arial" w:hAnsi="Arial" w:cs="Arial"/>
                <w:color w:val="1F4E79" w:themeColor="accent5" w:themeShade="80"/>
                <w:sz w:val="22"/>
                <w:szCs w:val="22"/>
              </w:rPr>
            </w:pPr>
          </w:p>
        </w:tc>
        <w:tc>
          <w:tcPr>
            <w:tcW w:w="945" w:type="dxa"/>
            <w:shd w:val="clear" w:color="auto" w:fill="auto"/>
            <w:tcMar>
              <w:top w:w="100" w:type="dxa"/>
              <w:left w:w="100" w:type="dxa"/>
              <w:bottom w:w="100" w:type="dxa"/>
              <w:right w:w="100" w:type="dxa"/>
            </w:tcMar>
          </w:tcPr>
          <w:p w14:paraId="28CC7AF2" w14:textId="77777777" w:rsidR="00BB2E81" w:rsidRPr="002752E9" w:rsidRDefault="00BB2E81" w:rsidP="00514481">
            <w:pPr>
              <w:widowControl w:val="0"/>
              <w:pBdr>
                <w:top w:val="nil"/>
                <w:left w:val="nil"/>
                <w:bottom w:val="nil"/>
                <w:right w:val="nil"/>
                <w:between w:val="nil"/>
              </w:pBdr>
              <w:jc w:val="center"/>
              <w:rPr>
                <w:rFonts w:ascii="Arial" w:eastAsia="Arial" w:hAnsi="Arial" w:cs="Arial"/>
                <w:color w:val="1F4E79" w:themeColor="accent5" w:themeShade="80"/>
                <w:sz w:val="22"/>
                <w:szCs w:val="22"/>
              </w:rPr>
            </w:pPr>
            <w:r w:rsidRPr="002752E9">
              <w:rPr>
                <w:rFonts w:ascii="Arial" w:eastAsia="Arial" w:hAnsi="Arial" w:cs="Arial"/>
                <w:color w:val="1F4E79" w:themeColor="accent5" w:themeShade="80"/>
                <w:sz w:val="22"/>
                <w:szCs w:val="22"/>
              </w:rPr>
              <w:t>X</w:t>
            </w:r>
          </w:p>
        </w:tc>
        <w:tc>
          <w:tcPr>
            <w:tcW w:w="1008" w:type="dxa"/>
            <w:shd w:val="clear" w:color="auto" w:fill="auto"/>
            <w:tcMar>
              <w:top w:w="100" w:type="dxa"/>
              <w:left w:w="100" w:type="dxa"/>
              <w:bottom w:w="100" w:type="dxa"/>
              <w:right w:w="100" w:type="dxa"/>
            </w:tcMar>
          </w:tcPr>
          <w:p w14:paraId="479561BE" w14:textId="77777777" w:rsidR="00BB2E81" w:rsidRPr="002752E9" w:rsidRDefault="00BB2E81" w:rsidP="00514481">
            <w:pPr>
              <w:widowControl w:val="0"/>
              <w:pBdr>
                <w:top w:val="nil"/>
                <w:left w:val="nil"/>
                <w:bottom w:val="nil"/>
                <w:right w:val="nil"/>
                <w:between w:val="nil"/>
              </w:pBdr>
              <w:jc w:val="center"/>
              <w:rPr>
                <w:rFonts w:ascii="Arial" w:eastAsia="Arial" w:hAnsi="Arial" w:cs="Arial"/>
                <w:color w:val="1F4E79" w:themeColor="accent5" w:themeShade="80"/>
                <w:sz w:val="22"/>
                <w:szCs w:val="22"/>
              </w:rPr>
            </w:pPr>
          </w:p>
        </w:tc>
      </w:tr>
      <w:tr w:rsidR="002752E9" w:rsidRPr="002752E9" w14:paraId="4F07E6E5" w14:textId="77777777" w:rsidTr="00BB2E81">
        <w:tc>
          <w:tcPr>
            <w:tcW w:w="4285" w:type="dxa"/>
            <w:shd w:val="clear" w:color="auto" w:fill="auto"/>
            <w:tcMar>
              <w:top w:w="100" w:type="dxa"/>
              <w:left w:w="100" w:type="dxa"/>
              <w:bottom w:w="100" w:type="dxa"/>
              <w:right w:w="100" w:type="dxa"/>
            </w:tcMar>
          </w:tcPr>
          <w:p w14:paraId="763A6EDA" w14:textId="60AC2EDB" w:rsidR="00BB2E81" w:rsidRPr="002752E9" w:rsidRDefault="00BB2E81" w:rsidP="00BB2E81">
            <w:pPr>
              <w:pStyle w:val="Prrafodelista"/>
              <w:widowControl w:val="0"/>
              <w:numPr>
                <w:ilvl w:val="0"/>
                <w:numId w:val="39"/>
              </w:numPr>
              <w:pBdr>
                <w:top w:val="nil"/>
                <w:left w:val="nil"/>
                <w:bottom w:val="nil"/>
                <w:right w:val="nil"/>
                <w:between w:val="nil"/>
              </w:pBdr>
              <w:spacing w:after="0" w:line="240" w:lineRule="auto"/>
              <w:rPr>
                <w:rFonts w:ascii="Arial" w:eastAsia="Arial" w:hAnsi="Arial" w:cs="Arial"/>
                <w:color w:val="1F4E79" w:themeColor="accent5" w:themeShade="80"/>
                <w:lang w:val="es-419"/>
              </w:rPr>
            </w:pPr>
            <w:r w:rsidRPr="002752E9">
              <w:rPr>
                <w:rFonts w:ascii="Arial" w:eastAsia="Arial" w:hAnsi="Arial" w:cs="Arial"/>
                <w:color w:val="1F4E79" w:themeColor="accent5" w:themeShade="80"/>
                <w:lang w:val="es-419"/>
              </w:rPr>
              <w:t>Revisión de la versión final do PF</w:t>
            </w:r>
          </w:p>
        </w:tc>
        <w:tc>
          <w:tcPr>
            <w:tcW w:w="992" w:type="dxa"/>
            <w:shd w:val="clear" w:color="auto" w:fill="auto"/>
            <w:tcMar>
              <w:top w:w="100" w:type="dxa"/>
              <w:left w:w="100" w:type="dxa"/>
              <w:bottom w:w="100" w:type="dxa"/>
              <w:right w:w="100" w:type="dxa"/>
            </w:tcMar>
          </w:tcPr>
          <w:p w14:paraId="3ABB9C74" w14:textId="77777777" w:rsidR="00BB2E81" w:rsidRPr="002752E9" w:rsidRDefault="00BB2E81" w:rsidP="00514481">
            <w:pPr>
              <w:widowControl w:val="0"/>
              <w:pBdr>
                <w:top w:val="nil"/>
                <w:left w:val="nil"/>
                <w:bottom w:val="nil"/>
                <w:right w:val="nil"/>
                <w:between w:val="nil"/>
              </w:pBdr>
              <w:jc w:val="center"/>
              <w:rPr>
                <w:rFonts w:ascii="Arial" w:eastAsia="Arial" w:hAnsi="Arial" w:cs="Arial"/>
                <w:color w:val="1F4E79" w:themeColor="accent5" w:themeShade="80"/>
                <w:sz w:val="22"/>
                <w:szCs w:val="22"/>
                <w:lang w:val="es-419"/>
              </w:rPr>
            </w:pPr>
          </w:p>
        </w:tc>
        <w:tc>
          <w:tcPr>
            <w:tcW w:w="1024" w:type="dxa"/>
            <w:shd w:val="clear" w:color="auto" w:fill="auto"/>
            <w:tcMar>
              <w:top w:w="100" w:type="dxa"/>
              <w:left w:w="100" w:type="dxa"/>
              <w:bottom w:w="100" w:type="dxa"/>
              <w:right w:w="100" w:type="dxa"/>
            </w:tcMar>
          </w:tcPr>
          <w:p w14:paraId="4A6DE056" w14:textId="77777777" w:rsidR="00BB2E81" w:rsidRPr="002752E9" w:rsidRDefault="00BB2E81" w:rsidP="00514481">
            <w:pPr>
              <w:widowControl w:val="0"/>
              <w:pBdr>
                <w:top w:val="nil"/>
                <w:left w:val="nil"/>
                <w:bottom w:val="nil"/>
                <w:right w:val="nil"/>
                <w:between w:val="nil"/>
              </w:pBdr>
              <w:jc w:val="center"/>
              <w:rPr>
                <w:rFonts w:ascii="Arial" w:eastAsia="Arial" w:hAnsi="Arial" w:cs="Arial"/>
                <w:color w:val="1F4E79" w:themeColor="accent5" w:themeShade="80"/>
                <w:sz w:val="22"/>
                <w:szCs w:val="22"/>
                <w:lang w:val="es-419"/>
              </w:rPr>
            </w:pPr>
          </w:p>
        </w:tc>
        <w:tc>
          <w:tcPr>
            <w:tcW w:w="945" w:type="dxa"/>
            <w:shd w:val="clear" w:color="auto" w:fill="auto"/>
            <w:tcMar>
              <w:top w:w="100" w:type="dxa"/>
              <w:left w:w="100" w:type="dxa"/>
              <w:bottom w:w="100" w:type="dxa"/>
              <w:right w:w="100" w:type="dxa"/>
            </w:tcMar>
          </w:tcPr>
          <w:p w14:paraId="7444270B" w14:textId="77777777" w:rsidR="00BB2E81" w:rsidRPr="002752E9" w:rsidRDefault="00BB2E81" w:rsidP="00514481">
            <w:pPr>
              <w:widowControl w:val="0"/>
              <w:pBdr>
                <w:top w:val="nil"/>
                <w:left w:val="nil"/>
                <w:bottom w:val="nil"/>
                <w:right w:val="nil"/>
                <w:between w:val="nil"/>
              </w:pBdr>
              <w:jc w:val="center"/>
              <w:rPr>
                <w:rFonts w:ascii="Arial" w:eastAsia="Arial" w:hAnsi="Arial" w:cs="Arial"/>
                <w:color w:val="1F4E79" w:themeColor="accent5" w:themeShade="80"/>
                <w:sz w:val="22"/>
                <w:szCs w:val="22"/>
                <w:lang w:val="es-419"/>
              </w:rPr>
            </w:pPr>
          </w:p>
        </w:tc>
        <w:tc>
          <w:tcPr>
            <w:tcW w:w="1008" w:type="dxa"/>
            <w:shd w:val="clear" w:color="auto" w:fill="auto"/>
            <w:tcMar>
              <w:top w:w="100" w:type="dxa"/>
              <w:left w:w="100" w:type="dxa"/>
              <w:bottom w:w="100" w:type="dxa"/>
              <w:right w:w="100" w:type="dxa"/>
            </w:tcMar>
          </w:tcPr>
          <w:p w14:paraId="759ACF19" w14:textId="77777777" w:rsidR="00BB2E81" w:rsidRPr="002752E9" w:rsidRDefault="00BB2E81" w:rsidP="00514481">
            <w:pPr>
              <w:widowControl w:val="0"/>
              <w:pBdr>
                <w:top w:val="nil"/>
                <w:left w:val="nil"/>
                <w:bottom w:val="nil"/>
                <w:right w:val="nil"/>
                <w:between w:val="nil"/>
              </w:pBdr>
              <w:jc w:val="center"/>
              <w:rPr>
                <w:rFonts w:ascii="Arial" w:eastAsia="Arial" w:hAnsi="Arial" w:cs="Arial"/>
                <w:color w:val="1F4E79" w:themeColor="accent5" w:themeShade="80"/>
                <w:sz w:val="22"/>
                <w:szCs w:val="22"/>
              </w:rPr>
            </w:pPr>
            <w:r w:rsidRPr="002752E9">
              <w:rPr>
                <w:rFonts w:ascii="Arial" w:eastAsia="Arial" w:hAnsi="Arial" w:cs="Arial"/>
                <w:color w:val="1F4E79" w:themeColor="accent5" w:themeShade="80"/>
                <w:sz w:val="22"/>
                <w:szCs w:val="22"/>
              </w:rPr>
              <w:t>X</w:t>
            </w:r>
          </w:p>
        </w:tc>
      </w:tr>
    </w:tbl>
    <w:p w14:paraId="7867E6CD" w14:textId="77777777" w:rsidR="002752E9" w:rsidRDefault="002752E9" w:rsidP="002752E9">
      <w:pPr>
        <w:rPr>
          <w:rFonts w:ascii="Arial" w:hAnsi="Arial" w:cs="Arial"/>
          <w:color w:val="000080"/>
          <w:lang w:val="es-ES_tradnl"/>
        </w:rPr>
      </w:pPr>
    </w:p>
    <w:p w14:paraId="5BBB78EE" w14:textId="0AE790F5" w:rsidR="00811DDD" w:rsidRPr="002752E9" w:rsidRDefault="00811DDD" w:rsidP="002752E9">
      <w:pPr>
        <w:rPr>
          <w:rFonts w:ascii="Arial" w:eastAsiaTheme="minorHAnsi" w:hAnsi="Arial" w:cs="Arial"/>
          <w:color w:val="000080"/>
          <w:sz w:val="22"/>
          <w:szCs w:val="22"/>
          <w:lang w:val="es-ES_tradnl" w:eastAsia="en-US"/>
        </w:rPr>
      </w:pPr>
    </w:p>
    <w:p w14:paraId="663672B5" w14:textId="70452570" w:rsidR="00EE4803" w:rsidRPr="00C54F38" w:rsidRDefault="00082A01" w:rsidP="00DF371E">
      <w:pPr>
        <w:pStyle w:val="Prrafodelista"/>
        <w:numPr>
          <w:ilvl w:val="0"/>
          <w:numId w:val="41"/>
        </w:numPr>
        <w:spacing w:after="0" w:line="360" w:lineRule="auto"/>
        <w:ind w:left="284" w:hanging="284"/>
        <w:jc w:val="both"/>
        <w:rPr>
          <w:rFonts w:ascii="Arial" w:hAnsi="Arial" w:cs="Arial"/>
          <w:b/>
          <w:sz w:val="24"/>
          <w:szCs w:val="24"/>
          <w:lang w:val="es-ES_tradnl"/>
        </w:rPr>
      </w:pPr>
      <w:r w:rsidRPr="00C54F38">
        <w:rPr>
          <w:rFonts w:ascii="Arial" w:hAnsi="Arial" w:cs="Arial"/>
          <w:b/>
          <w:sz w:val="24"/>
          <w:szCs w:val="24"/>
          <w:lang w:val="es-ES_tradnl"/>
        </w:rPr>
        <w:t>BIBLIOGRAFÍA</w:t>
      </w:r>
    </w:p>
    <w:p w14:paraId="51DB6D1C" w14:textId="77777777" w:rsidR="00806D89" w:rsidRPr="00C54F38" w:rsidRDefault="00806D89" w:rsidP="00053E78">
      <w:pPr>
        <w:pStyle w:val="Prrafodelista"/>
        <w:spacing w:after="0" w:line="360" w:lineRule="auto"/>
        <w:ind w:left="0"/>
        <w:contextualSpacing w:val="0"/>
        <w:rPr>
          <w:rFonts w:ascii="Arial" w:hAnsi="Arial" w:cs="Arial"/>
          <w:color w:val="000080"/>
          <w:lang w:val="es-ES_tradnl"/>
        </w:rPr>
      </w:pPr>
    </w:p>
    <w:p w14:paraId="69F59F77" w14:textId="015BA583" w:rsidR="006628CF" w:rsidRPr="002752E9" w:rsidRDefault="006628CF" w:rsidP="00D75A03">
      <w:pPr>
        <w:pStyle w:val="Prrafodelista"/>
        <w:spacing w:after="0" w:line="360" w:lineRule="auto"/>
        <w:ind w:left="0"/>
        <w:contextualSpacing w:val="0"/>
        <w:jc w:val="both"/>
        <w:rPr>
          <w:rFonts w:ascii="Arial" w:hAnsi="Arial" w:cs="Arial"/>
          <w:color w:val="1F4E79" w:themeColor="accent5" w:themeShade="80"/>
          <w:lang w:val="es-419"/>
        </w:rPr>
      </w:pPr>
      <w:r w:rsidRPr="002752E9">
        <w:rPr>
          <w:rFonts w:ascii="Arial" w:hAnsi="Arial" w:cs="Arial"/>
          <w:color w:val="1F4E79" w:themeColor="accent5" w:themeShade="80"/>
          <w:lang w:val="es-ES_tradnl"/>
        </w:rPr>
        <w:t xml:space="preserve">Proporcione una breve bibliografía </w:t>
      </w:r>
      <w:r w:rsidR="006D5D96" w:rsidRPr="002752E9">
        <w:rPr>
          <w:rFonts w:ascii="Arial" w:hAnsi="Arial" w:cs="Arial"/>
          <w:color w:val="1F4E79" w:themeColor="accent5" w:themeShade="80"/>
          <w:lang w:val="es-ES_tradnl"/>
        </w:rPr>
        <w:t>con</w:t>
      </w:r>
      <w:r w:rsidRPr="002752E9">
        <w:rPr>
          <w:rFonts w:ascii="Arial" w:hAnsi="Arial" w:cs="Arial"/>
          <w:color w:val="1F4E79" w:themeColor="accent5" w:themeShade="80"/>
          <w:lang w:val="es-ES_tradnl"/>
        </w:rPr>
        <w:t xml:space="preserve"> relación a su marco teórico o a propuestas ya realizadas similares a las suyas: cinco referencias aproximadamente</w:t>
      </w:r>
      <w:r w:rsidR="00014FA8" w:rsidRPr="002752E9">
        <w:rPr>
          <w:rFonts w:ascii="Arial" w:hAnsi="Arial" w:cs="Arial"/>
          <w:color w:val="1F4E79" w:themeColor="accent5" w:themeShade="80"/>
          <w:lang w:val="es-ES_tradnl"/>
        </w:rPr>
        <w:t>, además de las utilizadas para diseñar esta propuesta</w:t>
      </w:r>
      <w:r w:rsidR="006D5D96" w:rsidRPr="002752E9">
        <w:rPr>
          <w:rFonts w:ascii="Arial" w:hAnsi="Arial" w:cs="Arial"/>
          <w:color w:val="1F4E79" w:themeColor="accent5" w:themeShade="80"/>
          <w:lang w:val="es-ES_tradnl"/>
        </w:rPr>
        <w:t>.</w:t>
      </w:r>
      <w:r w:rsidR="00D75A03" w:rsidRPr="002752E9">
        <w:rPr>
          <w:rFonts w:ascii="Arial" w:hAnsi="Arial" w:cs="Arial"/>
          <w:color w:val="1F4E79" w:themeColor="accent5" w:themeShade="80"/>
          <w:lang w:val="es-ES_tradnl"/>
        </w:rPr>
        <w:t xml:space="preserve"> </w:t>
      </w:r>
      <w:r w:rsidR="002C72EA" w:rsidRPr="002752E9">
        <w:rPr>
          <w:rFonts w:ascii="Arial" w:hAnsi="Arial" w:cs="Arial"/>
          <w:color w:val="1F4E79" w:themeColor="accent5" w:themeShade="80"/>
          <w:lang w:val="es-ES_tradnl"/>
        </w:rPr>
        <w:t xml:space="preserve">Debe existir un balance con relación a la actualidad de las referencias bibliográficas. Deben priorizarse referencias de los últimos cinco a diez años. </w:t>
      </w:r>
      <w:r w:rsidR="002C72EA" w:rsidRPr="002752E9">
        <w:rPr>
          <w:rFonts w:ascii="Arial" w:hAnsi="Arial" w:cs="Arial"/>
          <w:color w:val="1F4E79" w:themeColor="accent5" w:themeShade="80"/>
          <w:lang w:val="es-419"/>
        </w:rPr>
        <w:t>Existe un número significativo de revistas de educación en estas bases de datos:</w:t>
      </w:r>
    </w:p>
    <w:p w14:paraId="33E9326F" w14:textId="1440ADBC" w:rsidR="002C72EA" w:rsidRPr="00C54F38" w:rsidRDefault="002C72EA" w:rsidP="00D75A03">
      <w:pPr>
        <w:pStyle w:val="Prrafodelista"/>
        <w:spacing w:after="0" w:line="360" w:lineRule="auto"/>
        <w:ind w:left="0"/>
        <w:contextualSpacing w:val="0"/>
        <w:jc w:val="both"/>
        <w:rPr>
          <w:rFonts w:ascii="Arial" w:hAnsi="Arial" w:cs="Arial"/>
          <w:color w:val="000080"/>
          <w:lang w:val="es-419"/>
        </w:rPr>
      </w:pPr>
    </w:p>
    <w:p w14:paraId="375D1540" w14:textId="5E1CCBEE" w:rsidR="002C72EA" w:rsidRPr="00C54F38" w:rsidRDefault="002C72EA" w:rsidP="002C72EA">
      <w:pPr>
        <w:pStyle w:val="Prrafodelista"/>
        <w:numPr>
          <w:ilvl w:val="0"/>
          <w:numId w:val="23"/>
        </w:numPr>
        <w:spacing w:line="240" w:lineRule="auto"/>
        <w:ind w:left="567" w:hanging="283"/>
        <w:contextualSpacing w:val="0"/>
        <w:jc w:val="both"/>
        <w:rPr>
          <w:rFonts w:ascii="Arial" w:hAnsi="Arial" w:cs="Arial"/>
          <w:lang w:val="es-419"/>
        </w:rPr>
      </w:pPr>
      <w:r w:rsidRPr="00C54F38">
        <w:rPr>
          <w:rFonts w:ascii="Arial" w:hAnsi="Arial" w:cs="Arial"/>
          <w:lang w:val="es-419"/>
        </w:rPr>
        <w:t xml:space="preserve">Base de datos Scielo. Biblioteca Científica Electrónica en Línea. Esta es una base de datos de acceso gratuito que agrupa revistas científicas de aproximadamente 14 países. </w:t>
      </w:r>
      <w:hyperlink r:id="rId8" w:history="1">
        <w:r w:rsidRPr="00C54F38">
          <w:rPr>
            <w:rStyle w:val="Hipervnculo"/>
            <w:rFonts w:ascii="Arial" w:hAnsi="Arial" w:cs="Arial"/>
            <w:lang w:val="es-419"/>
          </w:rPr>
          <w:t>http://www.scielo.org/php/index.php?lang=es</w:t>
        </w:r>
      </w:hyperlink>
    </w:p>
    <w:p w14:paraId="0AF2DFD7" w14:textId="04DCC36B" w:rsidR="002C72EA" w:rsidRPr="00C54F38" w:rsidRDefault="002C72EA" w:rsidP="002C72EA">
      <w:pPr>
        <w:pStyle w:val="Prrafodelista"/>
        <w:numPr>
          <w:ilvl w:val="0"/>
          <w:numId w:val="23"/>
        </w:numPr>
        <w:spacing w:line="240" w:lineRule="auto"/>
        <w:ind w:left="567" w:hanging="283"/>
        <w:contextualSpacing w:val="0"/>
        <w:jc w:val="both"/>
        <w:rPr>
          <w:rFonts w:ascii="Arial" w:hAnsi="Arial" w:cs="Arial"/>
        </w:rPr>
      </w:pPr>
      <w:r w:rsidRPr="00C54F38">
        <w:rPr>
          <w:rFonts w:ascii="Arial" w:hAnsi="Arial" w:cs="Arial"/>
          <w:lang w:val="es-419"/>
        </w:rPr>
        <w:t xml:space="preserve">Base de datos Redalyc. Red de Revistas Científicas de América Latina y el Caribe, España y Portugal. Esta es una base de datos de acceso gratuito que agrupa más de 1253 revistas científicas. </w:t>
      </w:r>
      <w:hyperlink r:id="rId9" w:history="1">
        <w:r w:rsidRPr="00C54F38">
          <w:rPr>
            <w:rStyle w:val="Hipervnculo"/>
            <w:rFonts w:ascii="Arial" w:hAnsi="Arial" w:cs="Arial"/>
          </w:rPr>
          <w:t>http://www.redalyc.org/coleccionHome.oa</w:t>
        </w:r>
      </w:hyperlink>
    </w:p>
    <w:p w14:paraId="359C6D07" w14:textId="4AF3ED0E" w:rsidR="002C72EA" w:rsidRPr="00C54F38" w:rsidRDefault="002C72EA" w:rsidP="002C72EA">
      <w:pPr>
        <w:pStyle w:val="Prrafodelista"/>
        <w:numPr>
          <w:ilvl w:val="0"/>
          <w:numId w:val="23"/>
        </w:numPr>
        <w:spacing w:line="240" w:lineRule="auto"/>
        <w:ind w:left="567" w:hanging="283"/>
        <w:contextualSpacing w:val="0"/>
        <w:jc w:val="both"/>
        <w:rPr>
          <w:rFonts w:ascii="Arial" w:hAnsi="Arial" w:cs="Arial"/>
        </w:rPr>
      </w:pPr>
      <w:r w:rsidRPr="00C54F38">
        <w:rPr>
          <w:rFonts w:ascii="Arial" w:hAnsi="Arial" w:cs="Arial"/>
          <w:lang w:val="es-419"/>
        </w:rPr>
        <w:t xml:space="preserve">Base de datos DIALNET. Esta es una base de datos de acceso gratuito que agrupa revistas científicas iberoamericanas, principalmente de Ciencias Humanas, Jurídicas y Sociales. </w:t>
      </w:r>
      <w:hyperlink r:id="rId10" w:history="1">
        <w:r w:rsidRPr="00C54F38">
          <w:rPr>
            <w:rStyle w:val="Hipervnculo"/>
            <w:rFonts w:ascii="Arial" w:hAnsi="Arial" w:cs="Arial"/>
          </w:rPr>
          <w:t>https://dialnet.unirioja.es/revistas</w:t>
        </w:r>
      </w:hyperlink>
    </w:p>
    <w:p w14:paraId="3C09CDB6" w14:textId="69EB6E91" w:rsidR="002C72EA" w:rsidRPr="00C54F38" w:rsidRDefault="002C72EA" w:rsidP="002C72EA">
      <w:pPr>
        <w:pStyle w:val="Prrafodelista"/>
        <w:numPr>
          <w:ilvl w:val="0"/>
          <w:numId w:val="23"/>
        </w:numPr>
        <w:spacing w:line="240" w:lineRule="auto"/>
        <w:ind w:left="567" w:hanging="283"/>
        <w:contextualSpacing w:val="0"/>
        <w:jc w:val="both"/>
        <w:rPr>
          <w:rFonts w:ascii="Arial" w:hAnsi="Arial" w:cs="Arial"/>
          <w:lang w:val="es-419"/>
        </w:rPr>
      </w:pPr>
      <w:r w:rsidRPr="00C54F38">
        <w:rPr>
          <w:rFonts w:ascii="Arial" w:hAnsi="Arial" w:cs="Arial"/>
          <w:lang w:val="es-419"/>
        </w:rPr>
        <w:t xml:space="preserve">Base de datos CLASE. Citas Latinoamericanas en Ciencias Sociales y Humanidades (México). Base de datos bibliográfica creada en 1975 en la Universidad Nacional Autónoma de México (UNAM). La base de datos se actualiza diariamente y más de 10 mil registros son agregados cada año. </w:t>
      </w:r>
    </w:p>
    <w:p w14:paraId="5F25A5B1" w14:textId="4C5A6D62" w:rsidR="002C72EA" w:rsidRPr="00C54F38" w:rsidRDefault="00DF371E" w:rsidP="002C72EA">
      <w:pPr>
        <w:spacing w:after="160"/>
        <w:ind w:left="567"/>
        <w:jc w:val="both"/>
        <w:rPr>
          <w:rFonts w:ascii="Arial" w:hAnsi="Arial" w:cs="Arial"/>
        </w:rPr>
      </w:pPr>
      <w:hyperlink r:id="rId11" w:history="1">
        <w:r w:rsidR="002C72EA" w:rsidRPr="00C54F38">
          <w:rPr>
            <w:rStyle w:val="Hipervnculo"/>
            <w:rFonts w:ascii="Arial" w:hAnsi="Arial" w:cs="Arial"/>
            <w:sz w:val="22"/>
            <w:szCs w:val="22"/>
            <w:lang w:val="es-419"/>
          </w:rPr>
          <w:t>http://132.248.9.1:8991/F/76Q7X2CQ4BEBACTUCS85H3GEBDGAJLU958G4JJN7PJJTT3PE74-29907?func=find-b-0&amp;local_base=cla01</w:t>
        </w:r>
      </w:hyperlink>
      <w:r w:rsidR="002C72EA" w:rsidRPr="00C54F38">
        <w:rPr>
          <w:rFonts w:ascii="Arial" w:hAnsi="Arial" w:cs="Arial"/>
        </w:rPr>
        <w:t xml:space="preserve">    </w:t>
      </w:r>
    </w:p>
    <w:p w14:paraId="5004E2DB" w14:textId="28420222" w:rsidR="002C72EA" w:rsidRPr="00C54F38" w:rsidRDefault="002C72EA" w:rsidP="002C72EA">
      <w:pPr>
        <w:pStyle w:val="Prrafodelista"/>
        <w:numPr>
          <w:ilvl w:val="0"/>
          <w:numId w:val="23"/>
        </w:numPr>
        <w:spacing w:line="240" w:lineRule="auto"/>
        <w:ind w:left="567" w:hanging="283"/>
        <w:contextualSpacing w:val="0"/>
        <w:jc w:val="both"/>
        <w:rPr>
          <w:rFonts w:ascii="Arial" w:hAnsi="Arial" w:cs="Arial"/>
        </w:rPr>
      </w:pPr>
      <w:r w:rsidRPr="00C54F38">
        <w:rPr>
          <w:rFonts w:ascii="Arial" w:hAnsi="Arial" w:cs="Arial"/>
          <w:lang w:val="es-419"/>
        </w:rPr>
        <w:t xml:space="preserve">Base de datos LATINDEX. Base de datos que agrupa revistas científicas de América Latina, el Caribe, España y Portugal. </w:t>
      </w:r>
      <w:hyperlink r:id="rId12" w:history="1">
        <w:r w:rsidRPr="00C54F38">
          <w:rPr>
            <w:rStyle w:val="Hipervnculo"/>
            <w:rFonts w:ascii="Arial" w:hAnsi="Arial" w:cs="Arial"/>
          </w:rPr>
          <w:t>http://www.latindex.org/latindex/inicio</w:t>
        </w:r>
      </w:hyperlink>
    </w:p>
    <w:p w14:paraId="4E637636" w14:textId="2B34448B" w:rsidR="002C72EA" w:rsidRPr="00C54F38" w:rsidRDefault="002C72EA" w:rsidP="002C72EA">
      <w:pPr>
        <w:pStyle w:val="Prrafodelista"/>
        <w:numPr>
          <w:ilvl w:val="0"/>
          <w:numId w:val="23"/>
        </w:numPr>
        <w:spacing w:line="240" w:lineRule="auto"/>
        <w:ind w:left="567" w:hanging="283"/>
        <w:contextualSpacing w:val="0"/>
        <w:jc w:val="both"/>
        <w:rPr>
          <w:rFonts w:ascii="Arial" w:hAnsi="Arial" w:cs="Arial"/>
        </w:rPr>
      </w:pPr>
      <w:r w:rsidRPr="00C54F38">
        <w:rPr>
          <w:rFonts w:ascii="Arial" w:hAnsi="Arial" w:cs="Arial"/>
        </w:rPr>
        <w:t xml:space="preserve">Base de </w:t>
      </w:r>
      <w:proofErr w:type="spellStart"/>
      <w:r w:rsidRPr="00C54F38">
        <w:rPr>
          <w:rFonts w:ascii="Arial" w:hAnsi="Arial" w:cs="Arial"/>
        </w:rPr>
        <w:t>datos</w:t>
      </w:r>
      <w:proofErr w:type="spellEnd"/>
      <w:r w:rsidRPr="00C54F38">
        <w:rPr>
          <w:rFonts w:ascii="Arial" w:hAnsi="Arial" w:cs="Arial"/>
        </w:rPr>
        <w:t xml:space="preserve"> EBSCO. Bases de </w:t>
      </w:r>
      <w:proofErr w:type="spellStart"/>
      <w:r w:rsidRPr="00C54F38">
        <w:rPr>
          <w:rFonts w:ascii="Arial" w:hAnsi="Arial" w:cs="Arial"/>
        </w:rPr>
        <w:t>datos</w:t>
      </w:r>
      <w:proofErr w:type="spellEnd"/>
      <w:r w:rsidRPr="00C54F38">
        <w:rPr>
          <w:rFonts w:ascii="Arial" w:hAnsi="Arial" w:cs="Arial"/>
        </w:rPr>
        <w:t xml:space="preserve"> bibliográficas de artículos de revistas (EEUU). </w:t>
      </w:r>
      <w:hyperlink r:id="rId13" w:history="1">
        <w:r w:rsidRPr="00C54F38">
          <w:rPr>
            <w:rStyle w:val="Hipervnculo"/>
            <w:rFonts w:ascii="Arial" w:hAnsi="Arial" w:cs="Arial"/>
          </w:rPr>
          <w:t>https://www.ebsco.com/</w:t>
        </w:r>
      </w:hyperlink>
    </w:p>
    <w:p w14:paraId="2E68B752" w14:textId="77777777" w:rsidR="00A0154B" w:rsidRPr="00C54F38" w:rsidRDefault="00A0154B" w:rsidP="00053E78">
      <w:pPr>
        <w:pStyle w:val="Prrafodelista"/>
        <w:spacing w:after="0" w:line="360" w:lineRule="auto"/>
        <w:ind w:left="0"/>
        <w:contextualSpacing w:val="0"/>
        <w:rPr>
          <w:rFonts w:ascii="Arial" w:hAnsi="Arial" w:cs="Arial"/>
          <w:color w:val="000080"/>
          <w:lang w:val="es-ES_tradnl"/>
        </w:rPr>
      </w:pPr>
    </w:p>
    <w:p w14:paraId="024D9DA8" w14:textId="2F400682" w:rsidR="00EE4803" w:rsidRPr="00C54F38" w:rsidRDefault="00082A01" w:rsidP="00DF371E">
      <w:pPr>
        <w:pStyle w:val="Prrafodelista"/>
        <w:numPr>
          <w:ilvl w:val="0"/>
          <w:numId w:val="41"/>
        </w:numPr>
        <w:spacing w:after="0" w:line="360" w:lineRule="auto"/>
        <w:ind w:left="284" w:hanging="284"/>
        <w:jc w:val="both"/>
        <w:rPr>
          <w:rFonts w:ascii="Arial" w:hAnsi="Arial" w:cs="Arial"/>
          <w:b/>
          <w:sz w:val="24"/>
          <w:szCs w:val="24"/>
          <w:lang w:val="es-ES_tradnl"/>
        </w:rPr>
      </w:pPr>
      <w:r w:rsidRPr="00C54F38">
        <w:rPr>
          <w:rFonts w:ascii="Arial" w:hAnsi="Arial" w:cs="Arial"/>
          <w:b/>
          <w:sz w:val="24"/>
          <w:szCs w:val="24"/>
          <w:lang w:val="es-ES_tradnl"/>
        </w:rPr>
        <w:t>CONFORMIDAD DEL ALUMNO:</w:t>
      </w:r>
    </w:p>
    <w:p w14:paraId="76A5F9D7" w14:textId="77777777" w:rsidR="00EE4803" w:rsidRPr="00C54F38" w:rsidRDefault="00EE4803" w:rsidP="00053E78">
      <w:pPr>
        <w:pStyle w:val="Prrafodelista"/>
        <w:spacing w:after="0" w:line="360" w:lineRule="auto"/>
        <w:ind w:left="0"/>
        <w:contextualSpacing w:val="0"/>
        <w:rPr>
          <w:rFonts w:ascii="Arial" w:hAnsi="Arial" w:cs="Arial"/>
          <w:color w:val="000080"/>
          <w:lang w:val="es-ES_tradnl"/>
        </w:rPr>
      </w:pPr>
    </w:p>
    <w:p w14:paraId="586E95B5" w14:textId="77777777" w:rsidR="00EE4803" w:rsidRPr="007A46AD" w:rsidRDefault="00DC11F8" w:rsidP="00D00985">
      <w:pPr>
        <w:pStyle w:val="Prrafodelista"/>
        <w:spacing w:after="0" w:line="360" w:lineRule="auto"/>
        <w:ind w:left="0"/>
        <w:contextualSpacing w:val="0"/>
        <w:jc w:val="both"/>
        <w:rPr>
          <w:rFonts w:ascii="Arial" w:hAnsi="Arial" w:cs="Arial"/>
          <w:color w:val="1F4E79" w:themeColor="accent5" w:themeShade="80"/>
          <w:lang w:val="es-ES_tradnl"/>
        </w:rPr>
      </w:pPr>
      <w:r w:rsidRPr="007A46AD">
        <w:rPr>
          <w:rFonts w:ascii="Arial" w:hAnsi="Arial" w:cs="Arial"/>
          <w:color w:val="1F4E79" w:themeColor="accent5" w:themeShade="80"/>
          <w:lang w:val="es-ES_tradnl"/>
        </w:rPr>
        <w:t xml:space="preserve">Mediante el presente documento </w:t>
      </w:r>
      <w:r w:rsidR="00806D89" w:rsidRPr="007A46AD">
        <w:rPr>
          <w:rFonts w:ascii="Arial" w:hAnsi="Arial" w:cs="Arial"/>
          <w:color w:val="1F4E79" w:themeColor="accent5" w:themeShade="80"/>
          <w:lang w:val="es-ES_tradnl"/>
        </w:rPr>
        <w:t>[</w:t>
      </w:r>
      <w:r w:rsidR="001A10A7" w:rsidRPr="007A46AD">
        <w:rPr>
          <w:rFonts w:ascii="Arial" w:hAnsi="Arial" w:cs="Arial"/>
          <w:color w:val="1F4E79" w:themeColor="accent5" w:themeShade="80"/>
          <w:lang w:val="es-ES_tradnl"/>
        </w:rPr>
        <w:t>Indique</w:t>
      </w:r>
      <w:r w:rsidR="00806D89" w:rsidRPr="007A46AD">
        <w:rPr>
          <w:rFonts w:ascii="Arial" w:hAnsi="Arial" w:cs="Arial"/>
          <w:color w:val="1F4E79" w:themeColor="accent5" w:themeShade="80"/>
          <w:lang w:val="es-ES_tradnl"/>
        </w:rPr>
        <w:t xml:space="preserve"> </w:t>
      </w:r>
      <w:r w:rsidR="001A10A7" w:rsidRPr="007A46AD">
        <w:rPr>
          <w:rFonts w:ascii="Arial" w:hAnsi="Arial" w:cs="Arial"/>
          <w:color w:val="1F4E79" w:themeColor="accent5" w:themeShade="80"/>
          <w:lang w:val="es-ES_tradnl"/>
        </w:rPr>
        <w:t>s</w:t>
      </w:r>
      <w:r w:rsidR="00806D89" w:rsidRPr="007A46AD">
        <w:rPr>
          <w:rFonts w:ascii="Arial" w:hAnsi="Arial" w:cs="Arial"/>
          <w:color w:val="1F4E79" w:themeColor="accent5" w:themeShade="80"/>
          <w:lang w:val="es-ES_tradnl"/>
        </w:rPr>
        <w:t>u nombre</w:t>
      </w:r>
      <w:r w:rsidRPr="007A46AD">
        <w:rPr>
          <w:rFonts w:ascii="Arial" w:hAnsi="Arial" w:cs="Arial"/>
          <w:color w:val="1F4E79" w:themeColor="accent5" w:themeShade="80"/>
          <w:lang w:val="es-ES_tradnl"/>
        </w:rPr>
        <w:t xml:space="preserve"> y apellidos</w:t>
      </w:r>
      <w:r w:rsidR="00806D89" w:rsidRPr="007A46AD">
        <w:rPr>
          <w:rFonts w:ascii="Arial" w:hAnsi="Arial" w:cs="Arial"/>
          <w:color w:val="1F4E79" w:themeColor="accent5" w:themeShade="80"/>
          <w:lang w:val="es-ES_tradnl"/>
        </w:rPr>
        <w:t>]</w:t>
      </w:r>
      <w:r w:rsidRPr="007A46AD">
        <w:rPr>
          <w:rFonts w:ascii="Arial" w:hAnsi="Arial" w:cs="Arial"/>
          <w:color w:val="1F4E79" w:themeColor="accent5" w:themeShade="80"/>
          <w:lang w:val="es-ES_tradnl"/>
        </w:rPr>
        <w:t>,</w:t>
      </w:r>
      <w:r w:rsidR="00806D89" w:rsidRPr="007A46AD">
        <w:rPr>
          <w:rFonts w:ascii="Arial" w:hAnsi="Arial" w:cs="Arial"/>
          <w:color w:val="1F4E79" w:themeColor="accent5" w:themeShade="80"/>
          <w:lang w:val="es-ES_tradnl"/>
        </w:rPr>
        <w:t xml:space="preserve"> </w:t>
      </w:r>
      <w:r w:rsidRPr="007A46AD">
        <w:rPr>
          <w:rFonts w:ascii="Arial" w:hAnsi="Arial" w:cs="Arial"/>
          <w:color w:val="1F4E79" w:themeColor="accent5" w:themeShade="80"/>
          <w:lang w:val="es-ES_tradnl"/>
        </w:rPr>
        <w:t>alumno/a del programa académico [</w:t>
      </w:r>
      <w:r w:rsidR="001A10A7" w:rsidRPr="007A46AD">
        <w:rPr>
          <w:rFonts w:ascii="Arial" w:hAnsi="Arial" w:cs="Arial"/>
          <w:color w:val="1F4E79" w:themeColor="accent5" w:themeShade="80"/>
          <w:lang w:val="es-ES_tradnl"/>
        </w:rPr>
        <w:t>Indique</w:t>
      </w:r>
      <w:r w:rsidRPr="007A46AD">
        <w:rPr>
          <w:rFonts w:ascii="Arial" w:hAnsi="Arial" w:cs="Arial"/>
          <w:color w:val="1F4E79" w:themeColor="accent5" w:themeShade="80"/>
          <w:lang w:val="es-ES_tradnl"/>
        </w:rPr>
        <w:t xml:space="preserve"> el programa académico en el que está inscrito/a] manifiesta su conformidad con la propuesta </w:t>
      </w:r>
      <w:r w:rsidR="00655610" w:rsidRPr="007A46AD">
        <w:rPr>
          <w:rFonts w:ascii="Arial" w:hAnsi="Arial" w:cs="Arial"/>
          <w:color w:val="1F4E79" w:themeColor="accent5" w:themeShade="80"/>
          <w:lang w:val="es-ES_tradnl"/>
        </w:rPr>
        <w:t>que se ha detallado</w:t>
      </w:r>
      <w:r w:rsidRPr="007A46AD">
        <w:rPr>
          <w:rFonts w:ascii="Arial" w:hAnsi="Arial" w:cs="Arial"/>
          <w:color w:val="1F4E79" w:themeColor="accent5" w:themeShade="80"/>
          <w:lang w:val="es-ES_tradnl"/>
        </w:rPr>
        <w:t xml:space="preserve"> para el futuro desarrollo del Proyecto Final</w:t>
      </w:r>
      <w:r w:rsidR="00404ABE" w:rsidRPr="007A46AD">
        <w:rPr>
          <w:rFonts w:ascii="Arial" w:hAnsi="Arial" w:cs="Arial"/>
          <w:color w:val="1F4E79" w:themeColor="accent5" w:themeShade="80"/>
          <w:lang w:val="es-ES_tradnl"/>
        </w:rPr>
        <w:t xml:space="preserve"> y se compromete a realizar un PF personal, propi</w:t>
      </w:r>
      <w:r w:rsidR="008241EC" w:rsidRPr="007A46AD">
        <w:rPr>
          <w:rFonts w:ascii="Arial" w:hAnsi="Arial" w:cs="Arial"/>
          <w:color w:val="1F4E79" w:themeColor="accent5" w:themeShade="80"/>
          <w:lang w:val="es-ES_tradnl"/>
        </w:rPr>
        <w:t>o</w:t>
      </w:r>
      <w:r w:rsidR="00404ABE" w:rsidRPr="007A46AD">
        <w:rPr>
          <w:rFonts w:ascii="Arial" w:hAnsi="Arial" w:cs="Arial"/>
          <w:color w:val="1F4E79" w:themeColor="accent5" w:themeShade="80"/>
          <w:lang w:val="es-ES_tradnl"/>
        </w:rPr>
        <w:t xml:space="preserve"> y original.</w:t>
      </w:r>
    </w:p>
    <w:p w14:paraId="25722130" w14:textId="77777777" w:rsidR="0043244E" w:rsidRPr="007A46AD" w:rsidRDefault="0043244E" w:rsidP="00053E78">
      <w:pPr>
        <w:pStyle w:val="Prrafodelista"/>
        <w:spacing w:after="0" w:line="360" w:lineRule="auto"/>
        <w:ind w:left="0"/>
        <w:contextualSpacing w:val="0"/>
        <w:rPr>
          <w:rFonts w:ascii="Arial" w:hAnsi="Arial" w:cs="Arial"/>
          <w:color w:val="1F4E79" w:themeColor="accent5" w:themeShade="80"/>
          <w:lang w:val="es-ES_tradnl"/>
        </w:rPr>
      </w:pPr>
    </w:p>
    <w:p w14:paraId="49AD2EAE" w14:textId="5C3281B9" w:rsidR="00EE4803" w:rsidRPr="00C54F38" w:rsidRDefault="00CF0781" w:rsidP="00053E78">
      <w:pPr>
        <w:spacing w:line="360" w:lineRule="auto"/>
        <w:jc w:val="both"/>
        <w:rPr>
          <w:rFonts w:ascii="Arial" w:hAnsi="Arial" w:cs="Arial"/>
          <w:color w:val="000080"/>
          <w:sz w:val="22"/>
          <w:szCs w:val="22"/>
          <w:lang w:val="es-ES_tradnl"/>
        </w:rPr>
      </w:pPr>
      <w:r w:rsidRPr="00C54F38">
        <w:rPr>
          <w:rFonts w:ascii="Arial" w:hAnsi="Arial" w:cs="Arial"/>
          <w:sz w:val="22"/>
          <w:szCs w:val="22"/>
          <w:lang w:val="es-ES_tradnl"/>
        </w:rPr>
        <w:lastRenderedPageBreak/>
        <w:t xml:space="preserve">En </w:t>
      </w:r>
      <w:r w:rsidRPr="00C54F38">
        <w:rPr>
          <w:rFonts w:ascii="Arial" w:hAnsi="Arial" w:cs="Arial"/>
          <w:color w:val="000080"/>
          <w:sz w:val="22"/>
          <w:szCs w:val="22"/>
          <w:lang w:val="es-ES_tradnl"/>
        </w:rPr>
        <w:t>[</w:t>
      </w:r>
      <w:r w:rsidR="006628CF" w:rsidRPr="007A46AD">
        <w:rPr>
          <w:rFonts w:ascii="Arial" w:hAnsi="Arial" w:cs="Arial"/>
          <w:color w:val="1F4E79" w:themeColor="accent5" w:themeShade="80"/>
          <w:sz w:val="22"/>
          <w:szCs w:val="22"/>
          <w:lang w:val="es-ES_tradnl"/>
        </w:rPr>
        <w:t xml:space="preserve">ciudad, </w:t>
      </w:r>
      <w:r w:rsidRPr="007A46AD">
        <w:rPr>
          <w:rFonts w:ascii="Arial" w:hAnsi="Arial" w:cs="Arial"/>
          <w:color w:val="1F4E79" w:themeColor="accent5" w:themeShade="80"/>
          <w:sz w:val="22"/>
          <w:szCs w:val="22"/>
          <w:lang w:val="es-ES_tradnl"/>
        </w:rPr>
        <w:t xml:space="preserve">País] </w:t>
      </w:r>
      <w:r w:rsidRPr="00C54F38">
        <w:rPr>
          <w:rFonts w:ascii="Arial" w:hAnsi="Arial" w:cs="Arial"/>
          <w:sz w:val="22"/>
          <w:szCs w:val="22"/>
          <w:lang w:val="es-ES_tradnl"/>
        </w:rPr>
        <w:t xml:space="preserve">el </w:t>
      </w:r>
      <w:r w:rsidRPr="007A46AD">
        <w:rPr>
          <w:rFonts w:ascii="Arial" w:hAnsi="Arial" w:cs="Arial"/>
          <w:color w:val="1F4E79" w:themeColor="accent5" w:themeShade="80"/>
          <w:sz w:val="22"/>
          <w:szCs w:val="22"/>
          <w:lang w:val="es-ES_tradnl"/>
        </w:rPr>
        <w:t xml:space="preserve">[día] </w:t>
      </w:r>
      <w:r w:rsidRPr="00C54F38">
        <w:rPr>
          <w:rFonts w:ascii="Arial" w:hAnsi="Arial" w:cs="Arial"/>
          <w:sz w:val="22"/>
          <w:szCs w:val="22"/>
          <w:lang w:val="es-ES_tradnl"/>
        </w:rPr>
        <w:t xml:space="preserve">de </w:t>
      </w:r>
      <w:r w:rsidRPr="007A46AD">
        <w:rPr>
          <w:rFonts w:ascii="Arial" w:hAnsi="Arial" w:cs="Arial"/>
          <w:color w:val="1F4E79" w:themeColor="accent5" w:themeShade="80"/>
          <w:sz w:val="22"/>
          <w:szCs w:val="22"/>
          <w:lang w:val="es-ES_tradnl"/>
        </w:rPr>
        <w:t xml:space="preserve">[mes] </w:t>
      </w:r>
      <w:r w:rsidRPr="00C54F38">
        <w:rPr>
          <w:rFonts w:ascii="Arial" w:hAnsi="Arial" w:cs="Arial"/>
          <w:sz w:val="22"/>
          <w:szCs w:val="22"/>
          <w:lang w:val="es-ES_tradnl"/>
        </w:rPr>
        <w:t xml:space="preserve">de </w:t>
      </w:r>
      <w:bookmarkStart w:id="6" w:name="_GoBack"/>
      <w:r w:rsidRPr="007A46AD">
        <w:rPr>
          <w:rFonts w:ascii="Arial" w:hAnsi="Arial" w:cs="Arial"/>
          <w:color w:val="1F4E79" w:themeColor="accent5" w:themeShade="80"/>
          <w:sz w:val="22"/>
          <w:szCs w:val="22"/>
          <w:lang w:val="es-ES_tradnl"/>
        </w:rPr>
        <w:t>[año]</w:t>
      </w:r>
      <w:bookmarkEnd w:id="6"/>
    </w:p>
    <w:p w14:paraId="18A77691" w14:textId="6B7C62C7" w:rsidR="0012211A" w:rsidRPr="00C54F38" w:rsidRDefault="0012211A" w:rsidP="00053E78">
      <w:pPr>
        <w:spacing w:line="360" w:lineRule="auto"/>
        <w:jc w:val="both"/>
        <w:rPr>
          <w:rFonts w:ascii="Arial" w:hAnsi="Arial" w:cs="Arial"/>
          <w:color w:val="000080"/>
          <w:sz w:val="22"/>
          <w:szCs w:val="22"/>
          <w:lang w:val="es-ES_tradnl"/>
        </w:rPr>
      </w:pPr>
    </w:p>
    <w:p w14:paraId="398006DB" w14:textId="7F93D6B2" w:rsidR="0012211A" w:rsidRPr="00C54F38" w:rsidRDefault="0012211A" w:rsidP="00053E78">
      <w:pPr>
        <w:spacing w:line="360" w:lineRule="auto"/>
        <w:jc w:val="both"/>
        <w:rPr>
          <w:rFonts w:ascii="Arial" w:hAnsi="Arial" w:cs="Arial"/>
          <w:color w:val="000080"/>
          <w:sz w:val="22"/>
          <w:szCs w:val="22"/>
          <w:lang w:val="es-ES_tradnl"/>
        </w:rPr>
      </w:pPr>
    </w:p>
    <w:p w14:paraId="579DA80B" w14:textId="4814950D" w:rsidR="0012211A" w:rsidRPr="00C54F38" w:rsidRDefault="00082A01" w:rsidP="0012211A">
      <w:pPr>
        <w:spacing w:after="120" w:line="276" w:lineRule="auto"/>
        <w:contextualSpacing/>
        <w:jc w:val="both"/>
        <w:rPr>
          <w:rFonts w:ascii="Arial" w:hAnsi="Arial" w:cs="Arial"/>
          <w:b/>
          <w:sz w:val="22"/>
          <w:szCs w:val="22"/>
        </w:rPr>
      </w:pPr>
      <w:r w:rsidRPr="00C54F38">
        <w:rPr>
          <w:rFonts w:ascii="Arial" w:hAnsi="Arial" w:cs="Arial"/>
          <w:b/>
          <w:sz w:val="22"/>
          <w:szCs w:val="22"/>
        </w:rPr>
        <w:t xml:space="preserve">BIBLIOGRAFÍA </w:t>
      </w:r>
      <w:r w:rsidR="007A4D37">
        <w:rPr>
          <w:rFonts w:ascii="Arial" w:hAnsi="Arial" w:cs="Arial"/>
          <w:b/>
          <w:sz w:val="22"/>
          <w:szCs w:val="22"/>
        </w:rPr>
        <w:t xml:space="preserve">QUE EL ESTUDIANTE DEBE CONSULTAR PARA LA </w:t>
      </w:r>
      <w:r w:rsidR="00BB2E81" w:rsidRPr="00C54F38">
        <w:rPr>
          <w:rFonts w:ascii="Arial" w:hAnsi="Arial" w:cs="Arial"/>
          <w:b/>
          <w:sz w:val="22"/>
          <w:szCs w:val="22"/>
        </w:rPr>
        <w:t xml:space="preserve">ELABORACIÓN DE </w:t>
      </w:r>
      <w:r w:rsidR="007A4D37">
        <w:rPr>
          <w:rFonts w:ascii="Arial" w:hAnsi="Arial" w:cs="Arial"/>
          <w:b/>
          <w:sz w:val="22"/>
          <w:szCs w:val="22"/>
        </w:rPr>
        <w:t>LA PROPUESTA INICIAL</w:t>
      </w:r>
      <w:r w:rsidRPr="00C54F38">
        <w:rPr>
          <w:rFonts w:ascii="Arial" w:hAnsi="Arial" w:cs="Arial"/>
          <w:b/>
          <w:sz w:val="22"/>
          <w:szCs w:val="22"/>
        </w:rPr>
        <w:t>:</w:t>
      </w:r>
    </w:p>
    <w:p w14:paraId="5644A308" w14:textId="77777777" w:rsidR="0012211A" w:rsidRPr="00C54F38" w:rsidRDefault="0012211A" w:rsidP="0012211A">
      <w:pPr>
        <w:spacing w:after="120" w:line="276" w:lineRule="auto"/>
        <w:contextualSpacing/>
        <w:jc w:val="both"/>
        <w:rPr>
          <w:rFonts w:ascii="Arial" w:hAnsi="Arial" w:cs="Arial"/>
          <w:bCs/>
          <w:color w:val="000080"/>
          <w:sz w:val="22"/>
          <w:szCs w:val="22"/>
          <w:lang w:eastAsia="pt-BR"/>
        </w:rPr>
      </w:pPr>
    </w:p>
    <w:p w14:paraId="35B11811" w14:textId="71F0E7B4" w:rsidR="00BB2E81" w:rsidRDefault="00BB2E81" w:rsidP="00111024">
      <w:pPr>
        <w:pStyle w:val="Prrafodelista"/>
        <w:spacing w:after="120" w:line="276" w:lineRule="auto"/>
        <w:ind w:left="284" w:hanging="284"/>
        <w:jc w:val="both"/>
        <w:rPr>
          <w:rFonts w:ascii="Arial" w:hAnsi="Arial" w:cs="Arial"/>
          <w:bCs/>
          <w:color w:val="000080"/>
          <w:lang w:val="es-ES" w:eastAsia="pt-BR"/>
        </w:rPr>
      </w:pPr>
      <w:r w:rsidRPr="00C54F38">
        <w:rPr>
          <w:rFonts w:ascii="Arial" w:hAnsi="Arial" w:cs="Arial"/>
          <w:bCs/>
          <w:color w:val="000080"/>
          <w:lang w:val="es-ES" w:eastAsia="pt-BR"/>
        </w:rPr>
        <w:t xml:space="preserve">Rodríguez, C. L.; Pueyo, S. (2014). </w:t>
      </w:r>
      <w:r w:rsidRPr="00C54F38">
        <w:rPr>
          <w:rFonts w:ascii="Arial" w:hAnsi="Arial" w:cs="Arial"/>
          <w:bCs/>
          <w:i/>
          <w:color w:val="000080"/>
          <w:lang w:val="es-ES" w:eastAsia="pt-BR"/>
        </w:rPr>
        <w:t>Metodología de la Investigación Científica</w:t>
      </w:r>
      <w:r w:rsidRPr="00C54F38">
        <w:rPr>
          <w:rFonts w:ascii="Arial" w:hAnsi="Arial" w:cs="Arial"/>
          <w:bCs/>
          <w:color w:val="000080"/>
          <w:lang w:val="es-ES" w:eastAsia="pt-BR"/>
        </w:rPr>
        <w:t>. Barcelona: FUNIBER</w:t>
      </w:r>
      <w:r w:rsidR="007A4D37">
        <w:rPr>
          <w:rFonts w:ascii="Arial" w:hAnsi="Arial" w:cs="Arial"/>
          <w:bCs/>
          <w:color w:val="000080"/>
          <w:lang w:val="es-ES" w:eastAsia="pt-BR"/>
        </w:rPr>
        <w:t xml:space="preserve">. </w:t>
      </w:r>
      <w:hyperlink r:id="rId14" w:history="1">
        <w:r w:rsidR="007A4D37" w:rsidRPr="00877442">
          <w:rPr>
            <w:rStyle w:val="Hipervnculo"/>
            <w:rFonts w:ascii="Arial" w:hAnsi="Arial" w:cs="Arial"/>
            <w:bCs/>
            <w:lang w:val="es-ES" w:eastAsia="pt-BR"/>
          </w:rPr>
          <w:t>https://campus2.funiber.org/course/view.php?name=FP092</w:t>
        </w:r>
      </w:hyperlink>
    </w:p>
    <w:p w14:paraId="65F51625" w14:textId="77777777" w:rsidR="00BB2E81" w:rsidRPr="00C54F38" w:rsidRDefault="00BB2E81" w:rsidP="00111024">
      <w:pPr>
        <w:pStyle w:val="Prrafodelista"/>
        <w:spacing w:after="120" w:line="276" w:lineRule="auto"/>
        <w:ind w:left="284" w:hanging="284"/>
        <w:jc w:val="both"/>
        <w:rPr>
          <w:rFonts w:ascii="Arial" w:hAnsi="Arial" w:cs="Arial"/>
          <w:bCs/>
          <w:color w:val="000080"/>
          <w:lang w:val="es-ES" w:eastAsia="pt-BR"/>
        </w:rPr>
      </w:pPr>
    </w:p>
    <w:p w14:paraId="065F7EB5" w14:textId="77777777" w:rsidR="00BB2E81" w:rsidRPr="00C54F38" w:rsidRDefault="00BB2E81" w:rsidP="00111024">
      <w:pPr>
        <w:pStyle w:val="Prrafodelista"/>
        <w:spacing w:after="120" w:line="276" w:lineRule="auto"/>
        <w:ind w:left="284" w:hanging="284"/>
        <w:jc w:val="both"/>
        <w:rPr>
          <w:rFonts w:ascii="Arial" w:hAnsi="Arial" w:cs="Arial"/>
          <w:bCs/>
          <w:color w:val="000080"/>
          <w:lang w:val="es-ES" w:eastAsia="pt-BR"/>
        </w:rPr>
      </w:pPr>
      <w:r w:rsidRPr="00C54F38">
        <w:rPr>
          <w:rFonts w:ascii="Arial" w:hAnsi="Arial" w:cs="Arial"/>
          <w:bCs/>
          <w:color w:val="000080"/>
          <w:lang w:val="es-ES" w:eastAsia="pt-BR"/>
        </w:rPr>
        <w:t xml:space="preserve">Hernández, S. R.; Fernández, C. C.; Baptista, L. P. (2014). </w:t>
      </w:r>
      <w:r w:rsidRPr="00C54F38">
        <w:rPr>
          <w:rFonts w:ascii="Arial" w:hAnsi="Arial" w:cs="Arial"/>
          <w:bCs/>
          <w:i/>
          <w:color w:val="000080"/>
          <w:lang w:val="es-ES" w:eastAsia="pt-BR"/>
        </w:rPr>
        <w:t>Metodología de la Investigación</w:t>
      </w:r>
      <w:r w:rsidRPr="00C54F38">
        <w:rPr>
          <w:rFonts w:ascii="Arial" w:hAnsi="Arial" w:cs="Arial"/>
          <w:bCs/>
          <w:color w:val="000080"/>
          <w:lang w:val="es-ES" w:eastAsia="pt-BR"/>
        </w:rPr>
        <w:t xml:space="preserve">. México DF: McGraw-Hill. Recuperado de: </w:t>
      </w:r>
    </w:p>
    <w:p w14:paraId="65A07461" w14:textId="188CA37F" w:rsidR="0012211A" w:rsidRPr="0012211A" w:rsidRDefault="00DF371E" w:rsidP="00111024">
      <w:pPr>
        <w:spacing w:line="360" w:lineRule="auto"/>
        <w:ind w:left="284" w:hanging="284"/>
        <w:jc w:val="both"/>
        <w:rPr>
          <w:rFonts w:ascii="Arial" w:hAnsi="Arial" w:cs="Arial"/>
          <w:color w:val="000080"/>
          <w:sz w:val="22"/>
          <w:szCs w:val="22"/>
        </w:rPr>
      </w:pPr>
      <w:hyperlink r:id="rId15" w:history="1">
        <w:r w:rsidR="00BB2E81" w:rsidRPr="00C54F38">
          <w:rPr>
            <w:rStyle w:val="Hipervnculo"/>
            <w:rFonts w:ascii="Arial" w:hAnsi="Arial" w:cs="Arial"/>
            <w:bCs/>
            <w:lang w:eastAsia="pt-BR"/>
          </w:rPr>
          <w:t>https://periodicooficial.jalisco.gob.mx/sites/periodicooficial.jalisco.gob.mx/files/metodologia_de_la_investigacion_-_roberto_hernandez_sampieri.pdf</w:t>
        </w:r>
      </w:hyperlink>
    </w:p>
    <w:sectPr w:rsidR="0012211A" w:rsidRPr="0012211A" w:rsidSect="003E4E09">
      <w:footerReference w:type="default" r:id="rId16"/>
      <w:pgSz w:w="11906" w:h="16838"/>
      <w:pgMar w:top="1418" w:right="1418" w:bottom="1418" w:left="1701"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5F2E7" w14:textId="77777777" w:rsidR="00C4181A" w:rsidRDefault="00C4181A">
      <w:r>
        <w:separator/>
      </w:r>
    </w:p>
  </w:endnote>
  <w:endnote w:type="continuationSeparator" w:id="0">
    <w:p w14:paraId="47FC7510" w14:textId="77777777" w:rsidR="00C4181A" w:rsidRDefault="00C41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20B0604020202020204"/>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433571"/>
      <w:docPartObj>
        <w:docPartGallery w:val="Page Numbers (Bottom of Page)"/>
        <w:docPartUnique/>
      </w:docPartObj>
    </w:sdtPr>
    <w:sdtContent>
      <w:p w14:paraId="4E99D740" w14:textId="4AB2F9F8" w:rsidR="00DF371E" w:rsidRDefault="00DF371E">
        <w:pPr>
          <w:pStyle w:val="Piedepgina"/>
          <w:jc w:val="right"/>
        </w:pPr>
        <w:r>
          <w:fldChar w:fldCharType="begin"/>
        </w:r>
        <w:r>
          <w:instrText>PAGE   \* MERGEFORMAT</w:instrText>
        </w:r>
        <w:r>
          <w:fldChar w:fldCharType="separate"/>
        </w:r>
        <w:r w:rsidRPr="00313BB9">
          <w:rPr>
            <w:noProof/>
            <w:lang w:val="pt-BR"/>
          </w:rPr>
          <w:t>15</w:t>
        </w:r>
        <w:r>
          <w:fldChar w:fldCharType="end"/>
        </w:r>
      </w:p>
    </w:sdtContent>
  </w:sdt>
  <w:p w14:paraId="7EE386D7" w14:textId="77777777" w:rsidR="00DF371E" w:rsidRDefault="00DF371E">
    <w:pPr>
      <w:pStyle w:val="Piedepgina"/>
      <w:jc w:val="center"/>
      <w:rPr>
        <w:rFonts w:ascii="Univers" w:hAnsi="Univers"/>
        <w:sz w:val="14"/>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013B5" w14:textId="77777777" w:rsidR="00C4181A" w:rsidRDefault="00C4181A">
      <w:r>
        <w:separator/>
      </w:r>
    </w:p>
  </w:footnote>
  <w:footnote w:type="continuationSeparator" w:id="0">
    <w:p w14:paraId="346DAD4F" w14:textId="77777777" w:rsidR="00C4181A" w:rsidRDefault="00C4181A">
      <w:r>
        <w:continuationSeparator/>
      </w:r>
    </w:p>
  </w:footnote>
  <w:footnote w:id="1">
    <w:p w14:paraId="044F3CE0" w14:textId="23F729E1" w:rsidR="00DF371E" w:rsidRPr="00414207" w:rsidRDefault="00DF371E">
      <w:pPr>
        <w:pStyle w:val="Textonotapie"/>
        <w:rPr>
          <w:rFonts w:ascii="Arial" w:hAnsi="Arial" w:cs="Arial"/>
          <w:lang w:val="es-419"/>
        </w:rPr>
      </w:pPr>
      <w:r w:rsidRPr="00414207">
        <w:rPr>
          <w:rStyle w:val="Refdenotaalpie"/>
          <w:rFonts w:ascii="Arial" w:hAnsi="Arial" w:cs="Arial"/>
        </w:rPr>
        <w:footnoteRef/>
      </w:r>
      <w:r w:rsidRPr="00414207">
        <w:rPr>
          <w:rFonts w:ascii="Arial" w:hAnsi="Arial" w:cs="Arial"/>
        </w:rPr>
        <w:t xml:space="preserve"> </w:t>
      </w:r>
      <w:r w:rsidRPr="00414207">
        <w:rPr>
          <w:rFonts w:ascii="Arial" w:hAnsi="Arial" w:cs="Arial"/>
          <w:lang w:val="es-ES_tradnl"/>
        </w:rPr>
        <w:t>Recuerde citar todas las fuentes que use para la redacción de este apartado o de cualquier otro, siempre ajustándose a las normas APA.</w:t>
      </w:r>
    </w:p>
  </w:footnote>
  <w:footnote w:id="2">
    <w:p w14:paraId="510C0170" w14:textId="77777777" w:rsidR="00DF371E" w:rsidRPr="00414207" w:rsidRDefault="00DF371E" w:rsidP="00925632">
      <w:pPr>
        <w:pStyle w:val="Textonotapie"/>
        <w:jc w:val="both"/>
        <w:rPr>
          <w:rFonts w:ascii="Arial" w:hAnsi="Arial" w:cs="Arial"/>
          <w:lang w:val="es-419"/>
        </w:rPr>
      </w:pPr>
      <w:r w:rsidRPr="00414207">
        <w:rPr>
          <w:rStyle w:val="Refdenotaalpie"/>
          <w:rFonts w:ascii="Arial" w:hAnsi="Arial" w:cs="Arial"/>
        </w:rPr>
        <w:footnoteRef/>
      </w:r>
      <w:r w:rsidRPr="00414207">
        <w:rPr>
          <w:rFonts w:ascii="Arial" w:hAnsi="Arial" w:cs="Arial"/>
        </w:rPr>
        <w:t xml:space="preserve"> </w:t>
      </w:r>
      <w:r w:rsidRPr="00414207">
        <w:rPr>
          <w:rFonts w:ascii="Arial" w:hAnsi="Arial" w:cs="Arial"/>
          <w:lang w:val="es-419"/>
        </w:rPr>
        <w:t>En caso de menores de edad, las investigaciones deben ser autorizadas, también, por sus representantes legales. Aún cuando un representante legal lo autorice, si el niño o niña no acepta, hay que respetar su voluntad.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55AFC"/>
    <w:multiLevelType w:val="hybridMultilevel"/>
    <w:tmpl w:val="35F8FC24"/>
    <w:lvl w:ilvl="0" w:tplc="FFFC1CA4">
      <w:start w:val="1"/>
      <w:numFmt w:val="lowerLetter"/>
      <w:lvlText w:val="%1)"/>
      <w:lvlJc w:val="left"/>
      <w:pPr>
        <w:ind w:left="705" w:hanging="465"/>
      </w:pPr>
      <w:rPr>
        <w:rFonts w:hint="default"/>
      </w:rPr>
    </w:lvl>
    <w:lvl w:ilvl="1" w:tplc="0C0A0019" w:tentative="1">
      <w:start w:val="1"/>
      <w:numFmt w:val="lowerLetter"/>
      <w:lvlText w:val="%2."/>
      <w:lvlJc w:val="left"/>
      <w:pPr>
        <w:ind w:left="1320" w:hanging="360"/>
      </w:pPr>
    </w:lvl>
    <w:lvl w:ilvl="2" w:tplc="0C0A001B" w:tentative="1">
      <w:start w:val="1"/>
      <w:numFmt w:val="lowerRoman"/>
      <w:lvlText w:val="%3."/>
      <w:lvlJc w:val="right"/>
      <w:pPr>
        <w:ind w:left="2040" w:hanging="180"/>
      </w:pPr>
    </w:lvl>
    <w:lvl w:ilvl="3" w:tplc="0C0A000F" w:tentative="1">
      <w:start w:val="1"/>
      <w:numFmt w:val="decimal"/>
      <w:lvlText w:val="%4."/>
      <w:lvlJc w:val="left"/>
      <w:pPr>
        <w:ind w:left="2760" w:hanging="360"/>
      </w:pPr>
    </w:lvl>
    <w:lvl w:ilvl="4" w:tplc="0C0A0019" w:tentative="1">
      <w:start w:val="1"/>
      <w:numFmt w:val="lowerLetter"/>
      <w:lvlText w:val="%5."/>
      <w:lvlJc w:val="left"/>
      <w:pPr>
        <w:ind w:left="3480" w:hanging="360"/>
      </w:pPr>
    </w:lvl>
    <w:lvl w:ilvl="5" w:tplc="0C0A001B" w:tentative="1">
      <w:start w:val="1"/>
      <w:numFmt w:val="lowerRoman"/>
      <w:lvlText w:val="%6."/>
      <w:lvlJc w:val="right"/>
      <w:pPr>
        <w:ind w:left="4200" w:hanging="180"/>
      </w:pPr>
    </w:lvl>
    <w:lvl w:ilvl="6" w:tplc="0C0A000F" w:tentative="1">
      <w:start w:val="1"/>
      <w:numFmt w:val="decimal"/>
      <w:lvlText w:val="%7."/>
      <w:lvlJc w:val="left"/>
      <w:pPr>
        <w:ind w:left="4920" w:hanging="360"/>
      </w:pPr>
    </w:lvl>
    <w:lvl w:ilvl="7" w:tplc="0C0A0019" w:tentative="1">
      <w:start w:val="1"/>
      <w:numFmt w:val="lowerLetter"/>
      <w:lvlText w:val="%8."/>
      <w:lvlJc w:val="left"/>
      <w:pPr>
        <w:ind w:left="5640" w:hanging="360"/>
      </w:pPr>
    </w:lvl>
    <w:lvl w:ilvl="8" w:tplc="0C0A001B" w:tentative="1">
      <w:start w:val="1"/>
      <w:numFmt w:val="lowerRoman"/>
      <w:lvlText w:val="%9."/>
      <w:lvlJc w:val="right"/>
      <w:pPr>
        <w:ind w:left="6360" w:hanging="180"/>
      </w:pPr>
    </w:lvl>
  </w:abstractNum>
  <w:abstractNum w:abstractNumId="1" w15:restartNumberingAfterBreak="0">
    <w:nsid w:val="07EF02AF"/>
    <w:multiLevelType w:val="hybridMultilevel"/>
    <w:tmpl w:val="4D52B052"/>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2" w15:restartNumberingAfterBreak="0">
    <w:nsid w:val="0D802754"/>
    <w:multiLevelType w:val="multilevel"/>
    <w:tmpl w:val="580A001D"/>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1DA0C94"/>
    <w:multiLevelType w:val="hybridMultilevel"/>
    <w:tmpl w:val="67E8B058"/>
    <w:lvl w:ilvl="0" w:tplc="04160017">
      <w:numFmt w:val="bullet"/>
      <w:lvlText w:val="-"/>
      <w:lvlJc w:val="left"/>
      <w:pPr>
        <w:ind w:left="720" w:hanging="360"/>
      </w:pPr>
      <w:rPr>
        <w:rFonts w:ascii="Times New Roman" w:eastAsia="Times New Roman" w:hAnsi="Times New Roman" w:cs="Times New Roman"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15:restartNumberingAfterBreak="0">
    <w:nsid w:val="151C7BD4"/>
    <w:multiLevelType w:val="hybridMultilevel"/>
    <w:tmpl w:val="E64203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96865B3"/>
    <w:multiLevelType w:val="multilevel"/>
    <w:tmpl w:val="74FAFF12"/>
    <w:lvl w:ilvl="0">
      <w:start w:val="1"/>
      <w:numFmt w:val="decimal"/>
      <w:lvlText w:val="%1."/>
      <w:lvlJc w:val="left"/>
      <w:pPr>
        <w:ind w:left="360" w:hanging="360"/>
      </w:pPr>
      <w:rPr>
        <w:color w:val="000000"/>
      </w:rPr>
    </w:lvl>
    <w:lvl w:ilvl="1">
      <w:start w:val="1"/>
      <w:numFmt w:val="decimal"/>
      <w:lvlText w:val="8.%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E20B1B"/>
    <w:multiLevelType w:val="hybridMultilevel"/>
    <w:tmpl w:val="60D2E8A0"/>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15:restartNumberingAfterBreak="0">
    <w:nsid w:val="20CC5BF5"/>
    <w:multiLevelType w:val="hybridMultilevel"/>
    <w:tmpl w:val="F5DC8972"/>
    <w:lvl w:ilvl="0" w:tplc="72909E42">
      <w:start w:val="1"/>
      <w:numFmt w:val="decimal"/>
      <w:lvlText w:val="%1."/>
      <w:lvlJc w:val="left"/>
      <w:pPr>
        <w:ind w:left="660" w:hanging="360"/>
      </w:pPr>
      <w:rPr>
        <w:rFonts w:hint="default"/>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8" w15:restartNumberingAfterBreak="0">
    <w:nsid w:val="243E1926"/>
    <w:multiLevelType w:val="hybridMultilevel"/>
    <w:tmpl w:val="19AC47F8"/>
    <w:lvl w:ilvl="0" w:tplc="580A0017">
      <w:start w:val="1"/>
      <w:numFmt w:val="lowerLetter"/>
      <w:lvlText w:val="%1)"/>
      <w:lvlJc w:val="left"/>
      <w:pPr>
        <w:ind w:left="6031"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9" w15:restartNumberingAfterBreak="0">
    <w:nsid w:val="252F38B5"/>
    <w:multiLevelType w:val="hybridMultilevel"/>
    <w:tmpl w:val="8188A762"/>
    <w:lvl w:ilvl="0" w:tplc="39C6F086">
      <w:start w:val="1"/>
      <w:numFmt w:val="bullet"/>
      <w:lvlText w:val=""/>
      <w:lvlJc w:val="left"/>
      <w:pPr>
        <w:ind w:left="720" w:hanging="360"/>
      </w:pPr>
      <w:rPr>
        <w:rFonts w:ascii="Symbol" w:hAnsi="Symbol" w:hint="default"/>
      </w:rPr>
    </w:lvl>
    <w:lvl w:ilvl="1" w:tplc="D6E23338" w:tentative="1">
      <w:start w:val="1"/>
      <w:numFmt w:val="bullet"/>
      <w:lvlText w:val="o"/>
      <w:lvlJc w:val="left"/>
      <w:pPr>
        <w:ind w:left="1440" w:hanging="360"/>
      </w:pPr>
      <w:rPr>
        <w:rFonts w:ascii="Courier New" w:hAnsi="Courier New" w:cs="Courier New" w:hint="default"/>
      </w:rPr>
    </w:lvl>
    <w:lvl w:ilvl="2" w:tplc="383E33F2" w:tentative="1">
      <w:start w:val="1"/>
      <w:numFmt w:val="bullet"/>
      <w:lvlText w:val=""/>
      <w:lvlJc w:val="left"/>
      <w:pPr>
        <w:ind w:left="2160" w:hanging="360"/>
      </w:pPr>
      <w:rPr>
        <w:rFonts w:ascii="Wingdings" w:hAnsi="Wingdings" w:hint="default"/>
      </w:rPr>
    </w:lvl>
    <w:lvl w:ilvl="3" w:tplc="55B803F2" w:tentative="1">
      <w:start w:val="1"/>
      <w:numFmt w:val="bullet"/>
      <w:lvlText w:val=""/>
      <w:lvlJc w:val="left"/>
      <w:pPr>
        <w:ind w:left="2880" w:hanging="360"/>
      </w:pPr>
      <w:rPr>
        <w:rFonts w:ascii="Symbol" w:hAnsi="Symbol" w:hint="default"/>
      </w:rPr>
    </w:lvl>
    <w:lvl w:ilvl="4" w:tplc="98743826" w:tentative="1">
      <w:start w:val="1"/>
      <w:numFmt w:val="bullet"/>
      <w:lvlText w:val="o"/>
      <w:lvlJc w:val="left"/>
      <w:pPr>
        <w:ind w:left="3600" w:hanging="360"/>
      </w:pPr>
      <w:rPr>
        <w:rFonts w:ascii="Courier New" w:hAnsi="Courier New" w:cs="Courier New" w:hint="default"/>
      </w:rPr>
    </w:lvl>
    <w:lvl w:ilvl="5" w:tplc="7012E5DA" w:tentative="1">
      <w:start w:val="1"/>
      <w:numFmt w:val="bullet"/>
      <w:lvlText w:val=""/>
      <w:lvlJc w:val="left"/>
      <w:pPr>
        <w:ind w:left="4320" w:hanging="360"/>
      </w:pPr>
      <w:rPr>
        <w:rFonts w:ascii="Wingdings" w:hAnsi="Wingdings" w:hint="default"/>
      </w:rPr>
    </w:lvl>
    <w:lvl w:ilvl="6" w:tplc="5E3A51AE" w:tentative="1">
      <w:start w:val="1"/>
      <w:numFmt w:val="bullet"/>
      <w:lvlText w:val=""/>
      <w:lvlJc w:val="left"/>
      <w:pPr>
        <w:ind w:left="5040" w:hanging="360"/>
      </w:pPr>
      <w:rPr>
        <w:rFonts w:ascii="Symbol" w:hAnsi="Symbol" w:hint="default"/>
      </w:rPr>
    </w:lvl>
    <w:lvl w:ilvl="7" w:tplc="EFC04720" w:tentative="1">
      <w:start w:val="1"/>
      <w:numFmt w:val="bullet"/>
      <w:lvlText w:val="o"/>
      <w:lvlJc w:val="left"/>
      <w:pPr>
        <w:ind w:left="5760" w:hanging="360"/>
      </w:pPr>
      <w:rPr>
        <w:rFonts w:ascii="Courier New" w:hAnsi="Courier New" w:cs="Courier New" w:hint="default"/>
      </w:rPr>
    </w:lvl>
    <w:lvl w:ilvl="8" w:tplc="F43406F8" w:tentative="1">
      <w:start w:val="1"/>
      <w:numFmt w:val="bullet"/>
      <w:lvlText w:val=""/>
      <w:lvlJc w:val="left"/>
      <w:pPr>
        <w:ind w:left="6480" w:hanging="360"/>
      </w:pPr>
      <w:rPr>
        <w:rFonts w:ascii="Wingdings" w:hAnsi="Wingdings" w:hint="default"/>
      </w:rPr>
    </w:lvl>
  </w:abstractNum>
  <w:abstractNum w:abstractNumId="10" w15:restartNumberingAfterBreak="0">
    <w:nsid w:val="25655CCD"/>
    <w:multiLevelType w:val="hybridMultilevel"/>
    <w:tmpl w:val="FBA6B67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1" w15:restartNumberingAfterBreak="0">
    <w:nsid w:val="2D124387"/>
    <w:multiLevelType w:val="hybridMultilevel"/>
    <w:tmpl w:val="DBE2F84C"/>
    <w:lvl w:ilvl="0" w:tplc="580A000F">
      <w:start w:val="1"/>
      <w:numFmt w:val="decimal"/>
      <w:lvlText w:val="%1."/>
      <w:lvlJc w:val="left"/>
      <w:pPr>
        <w:ind w:left="720" w:hanging="360"/>
      </w:pPr>
      <w:rPr>
        <w:rFonts w:hint="default"/>
      </w:rPr>
    </w:lvl>
    <w:lvl w:ilvl="1" w:tplc="580A0003" w:tentative="1">
      <w:start w:val="1"/>
      <w:numFmt w:val="lowerLetter"/>
      <w:lvlText w:val="%2."/>
      <w:lvlJc w:val="left"/>
      <w:pPr>
        <w:ind w:left="1440" w:hanging="360"/>
      </w:pPr>
    </w:lvl>
    <w:lvl w:ilvl="2" w:tplc="580A0005" w:tentative="1">
      <w:start w:val="1"/>
      <w:numFmt w:val="lowerRoman"/>
      <w:lvlText w:val="%3."/>
      <w:lvlJc w:val="right"/>
      <w:pPr>
        <w:ind w:left="2160" w:hanging="180"/>
      </w:pPr>
    </w:lvl>
    <w:lvl w:ilvl="3" w:tplc="580A0001" w:tentative="1">
      <w:start w:val="1"/>
      <w:numFmt w:val="decimal"/>
      <w:lvlText w:val="%4."/>
      <w:lvlJc w:val="left"/>
      <w:pPr>
        <w:ind w:left="2880" w:hanging="360"/>
      </w:pPr>
    </w:lvl>
    <w:lvl w:ilvl="4" w:tplc="580A0003" w:tentative="1">
      <w:start w:val="1"/>
      <w:numFmt w:val="lowerLetter"/>
      <w:lvlText w:val="%5."/>
      <w:lvlJc w:val="left"/>
      <w:pPr>
        <w:ind w:left="3600" w:hanging="360"/>
      </w:pPr>
    </w:lvl>
    <w:lvl w:ilvl="5" w:tplc="580A0005" w:tentative="1">
      <w:start w:val="1"/>
      <w:numFmt w:val="lowerRoman"/>
      <w:lvlText w:val="%6."/>
      <w:lvlJc w:val="right"/>
      <w:pPr>
        <w:ind w:left="4320" w:hanging="180"/>
      </w:pPr>
    </w:lvl>
    <w:lvl w:ilvl="6" w:tplc="580A0001" w:tentative="1">
      <w:start w:val="1"/>
      <w:numFmt w:val="decimal"/>
      <w:lvlText w:val="%7."/>
      <w:lvlJc w:val="left"/>
      <w:pPr>
        <w:ind w:left="5040" w:hanging="360"/>
      </w:pPr>
    </w:lvl>
    <w:lvl w:ilvl="7" w:tplc="580A0003" w:tentative="1">
      <w:start w:val="1"/>
      <w:numFmt w:val="lowerLetter"/>
      <w:lvlText w:val="%8."/>
      <w:lvlJc w:val="left"/>
      <w:pPr>
        <w:ind w:left="5760" w:hanging="360"/>
      </w:pPr>
    </w:lvl>
    <w:lvl w:ilvl="8" w:tplc="580A0005" w:tentative="1">
      <w:start w:val="1"/>
      <w:numFmt w:val="lowerRoman"/>
      <w:lvlText w:val="%9."/>
      <w:lvlJc w:val="right"/>
      <w:pPr>
        <w:ind w:left="6480" w:hanging="180"/>
      </w:pPr>
    </w:lvl>
  </w:abstractNum>
  <w:abstractNum w:abstractNumId="12" w15:restartNumberingAfterBreak="0">
    <w:nsid w:val="33365334"/>
    <w:multiLevelType w:val="hybridMultilevel"/>
    <w:tmpl w:val="8EA83E86"/>
    <w:lvl w:ilvl="0" w:tplc="580A000F">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406C4246"/>
    <w:multiLevelType w:val="hybridMultilevel"/>
    <w:tmpl w:val="67849CD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4" w15:restartNumberingAfterBreak="0">
    <w:nsid w:val="406E7093"/>
    <w:multiLevelType w:val="hybridMultilevel"/>
    <w:tmpl w:val="12B86486"/>
    <w:lvl w:ilvl="0" w:tplc="04160017">
      <w:start w:val="1"/>
      <w:numFmt w:val="bullet"/>
      <w:lvlText w:val=""/>
      <w:lvlJc w:val="left"/>
      <w:pPr>
        <w:ind w:left="720" w:hanging="360"/>
      </w:pPr>
      <w:rPr>
        <w:rFonts w:ascii="Symbol" w:hAnsi="Symbol" w:hint="default"/>
      </w:rPr>
    </w:lvl>
    <w:lvl w:ilvl="1" w:tplc="04160019" w:tentative="1">
      <w:start w:val="1"/>
      <w:numFmt w:val="bullet"/>
      <w:lvlText w:val="o"/>
      <w:lvlJc w:val="left"/>
      <w:pPr>
        <w:ind w:left="1440" w:hanging="360"/>
      </w:pPr>
      <w:rPr>
        <w:rFonts w:ascii="Courier New" w:hAnsi="Courier New" w:cs="Courier New" w:hint="default"/>
      </w:rPr>
    </w:lvl>
    <w:lvl w:ilvl="2" w:tplc="0416001B" w:tentative="1">
      <w:start w:val="1"/>
      <w:numFmt w:val="bullet"/>
      <w:lvlText w:val=""/>
      <w:lvlJc w:val="left"/>
      <w:pPr>
        <w:ind w:left="2160" w:hanging="360"/>
      </w:pPr>
      <w:rPr>
        <w:rFonts w:ascii="Wingdings" w:hAnsi="Wingdings" w:hint="default"/>
      </w:rPr>
    </w:lvl>
    <w:lvl w:ilvl="3" w:tplc="0416000F" w:tentative="1">
      <w:start w:val="1"/>
      <w:numFmt w:val="bullet"/>
      <w:lvlText w:val=""/>
      <w:lvlJc w:val="left"/>
      <w:pPr>
        <w:ind w:left="2880" w:hanging="360"/>
      </w:pPr>
      <w:rPr>
        <w:rFonts w:ascii="Symbol" w:hAnsi="Symbol" w:hint="default"/>
      </w:rPr>
    </w:lvl>
    <w:lvl w:ilvl="4" w:tplc="04160019" w:tentative="1">
      <w:start w:val="1"/>
      <w:numFmt w:val="bullet"/>
      <w:lvlText w:val="o"/>
      <w:lvlJc w:val="left"/>
      <w:pPr>
        <w:ind w:left="3600" w:hanging="360"/>
      </w:pPr>
      <w:rPr>
        <w:rFonts w:ascii="Courier New" w:hAnsi="Courier New" w:cs="Courier New" w:hint="default"/>
      </w:rPr>
    </w:lvl>
    <w:lvl w:ilvl="5" w:tplc="0416001B" w:tentative="1">
      <w:start w:val="1"/>
      <w:numFmt w:val="bullet"/>
      <w:lvlText w:val=""/>
      <w:lvlJc w:val="left"/>
      <w:pPr>
        <w:ind w:left="4320" w:hanging="360"/>
      </w:pPr>
      <w:rPr>
        <w:rFonts w:ascii="Wingdings" w:hAnsi="Wingdings" w:hint="default"/>
      </w:rPr>
    </w:lvl>
    <w:lvl w:ilvl="6" w:tplc="0416000F" w:tentative="1">
      <w:start w:val="1"/>
      <w:numFmt w:val="bullet"/>
      <w:lvlText w:val=""/>
      <w:lvlJc w:val="left"/>
      <w:pPr>
        <w:ind w:left="5040" w:hanging="360"/>
      </w:pPr>
      <w:rPr>
        <w:rFonts w:ascii="Symbol" w:hAnsi="Symbol" w:hint="default"/>
      </w:rPr>
    </w:lvl>
    <w:lvl w:ilvl="7" w:tplc="04160019" w:tentative="1">
      <w:start w:val="1"/>
      <w:numFmt w:val="bullet"/>
      <w:lvlText w:val="o"/>
      <w:lvlJc w:val="left"/>
      <w:pPr>
        <w:ind w:left="5760" w:hanging="360"/>
      </w:pPr>
      <w:rPr>
        <w:rFonts w:ascii="Courier New" w:hAnsi="Courier New" w:cs="Courier New" w:hint="default"/>
      </w:rPr>
    </w:lvl>
    <w:lvl w:ilvl="8" w:tplc="0416001B" w:tentative="1">
      <w:start w:val="1"/>
      <w:numFmt w:val="bullet"/>
      <w:lvlText w:val=""/>
      <w:lvlJc w:val="left"/>
      <w:pPr>
        <w:ind w:left="6480" w:hanging="360"/>
      </w:pPr>
      <w:rPr>
        <w:rFonts w:ascii="Wingdings" w:hAnsi="Wingdings" w:hint="default"/>
      </w:rPr>
    </w:lvl>
  </w:abstractNum>
  <w:abstractNum w:abstractNumId="15" w15:restartNumberingAfterBreak="0">
    <w:nsid w:val="42713B79"/>
    <w:multiLevelType w:val="multilevel"/>
    <w:tmpl w:val="9C7E3A70"/>
    <w:lvl w:ilvl="0">
      <w:start w:val="1"/>
      <w:numFmt w:val="decimal"/>
      <w:lvlText w:val="%1."/>
      <w:lvlJc w:val="left"/>
      <w:pPr>
        <w:ind w:left="360" w:hanging="360"/>
      </w:pPr>
      <w:rPr>
        <w:rFonts w:hint="default"/>
        <w:color w:val="auto"/>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4C03E95"/>
    <w:multiLevelType w:val="hybridMultilevel"/>
    <w:tmpl w:val="2CF65DB8"/>
    <w:lvl w:ilvl="0" w:tplc="045EDB98">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AE87DFA"/>
    <w:multiLevelType w:val="hybridMultilevel"/>
    <w:tmpl w:val="7312168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8" w15:restartNumberingAfterBreak="0">
    <w:nsid w:val="4C2F739F"/>
    <w:multiLevelType w:val="hybridMultilevel"/>
    <w:tmpl w:val="53C63D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0994081"/>
    <w:multiLevelType w:val="hybridMultilevel"/>
    <w:tmpl w:val="8F1CC9BC"/>
    <w:lvl w:ilvl="0" w:tplc="04160017">
      <w:numFmt w:val="bullet"/>
      <w:lvlText w:val="-"/>
      <w:lvlJc w:val="left"/>
      <w:pPr>
        <w:tabs>
          <w:tab w:val="num" w:pos="1440"/>
        </w:tabs>
        <w:ind w:left="1440" w:hanging="360"/>
      </w:pPr>
      <w:rPr>
        <w:rFonts w:ascii="Times New Roman" w:eastAsia="Times New Roman" w:hAnsi="Times New Roman" w:cs="Times New Roman" w:hint="default"/>
      </w:rPr>
    </w:lvl>
    <w:lvl w:ilvl="1" w:tplc="04160019" w:tentative="1">
      <w:start w:val="1"/>
      <w:numFmt w:val="bullet"/>
      <w:lvlText w:val="o"/>
      <w:lvlJc w:val="left"/>
      <w:pPr>
        <w:tabs>
          <w:tab w:val="num" w:pos="2160"/>
        </w:tabs>
        <w:ind w:left="2160" w:hanging="360"/>
      </w:pPr>
      <w:rPr>
        <w:rFonts w:ascii="Courier New" w:hAnsi="Courier New" w:cs="Courier New" w:hint="default"/>
      </w:rPr>
    </w:lvl>
    <w:lvl w:ilvl="2" w:tplc="0416001B" w:tentative="1">
      <w:start w:val="1"/>
      <w:numFmt w:val="bullet"/>
      <w:lvlText w:val=""/>
      <w:lvlJc w:val="left"/>
      <w:pPr>
        <w:tabs>
          <w:tab w:val="num" w:pos="2880"/>
        </w:tabs>
        <w:ind w:left="2880" w:hanging="360"/>
      </w:pPr>
      <w:rPr>
        <w:rFonts w:ascii="Wingdings" w:hAnsi="Wingdings" w:hint="default"/>
      </w:rPr>
    </w:lvl>
    <w:lvl w:ilvl="3" w:tplc="0416000F" w:tentative="1">
      <w:start w:val="1"/>
      <w:numFmt w:val="bullet"/>
      <w:lvlText w:val=""/>
      <w:lvlJc w:val="left"/>
      <w:pPr>
        <w:tabs>
          <w:tab w:val="num" w:pos="3600"/>
        </w:tabs>
        <w:ind w:left="3600" w:hanging="360"/>
      </w:pPr>
      <w:rPr>
        <w:rFonts w:ascii="Symbol" w:hAnsi="Symbol" w:hint="default"/>
      </w:rPr>
    </w:lvl>
    <w:lvl w:ilvl="4" w:tplc="04160019" w:tentative="1">
      <w:start w:val="1"/>
      <w:numFmt w:val="bullet"/>
      <w:lvlText w:val="o"/>
      <w:lvlJc w:val="left"/>
      <w:pPr>
        <w:tabs>
          <w:tab w:val="num" w:pos="4320"/>
        </w:tabs>
        <w:ind w:left="4320" w:hanging="360"/>
      </w:pPr>
      <w:rPr>
        <w:rFonts w:ascii="Courier New" w:hAnsi="Courier New" w:cs="Courier New" w:hint="default"/>
      </w:rPr>
    </w:lvl>
    <w:lvl w:ilvl="5" w:tplc="0416001B" w:tentative="1">
      <w:start w:val="1"/>
      <w:numFmt w:val="bullet"/>
      <w:lvlText w:val=""/>
      <w:lvlJc w:val="left"/>
      <w:pPr>
        <w:tabs>
          <w:tab w:val="num" w:pos="5040"/>
        </w:tabs>
        <w:ind w:left="5040" w:hanging="360"/>
      </w:pPr>
      <w:rPr>
        <w:rFonts w:ascii="Wingdings" w:hAnsi="Wingdings" w:hint="default"/>
      </w:rPr>
    </w:lvl>
    <w:lvl w:ilvl="6" w:tplc="0416000F" w:tentative="1">
      <w:start w:val="1"/>
      <w:numFmt w:val="bullet"/>
      <w:lvlText w:val=""/>
      <w:lvlJc w:val="left"/>
      <w:pPr>
        <w:tabs>
          <w:tab w:val="num" w:pos="5760"/>
        </w:tabs>
        <w:ind w:left="5760" w:hanging="360"/>
      </w:pPr>
      <w:rPr>
        <w:rFonts w:ascii="Symbol" w:hAnsi="Symbol" w:hint="default"/>
      </w:rPr>
    </w:lvl>
    <w:lvl w:ilvl="7" w:tplc="04160019" w:tentative="1">
      <w:start w:val="1"/>
      <w:numFmt w:val="bullet"/>
      <w:lvlText w:val="o"/>
      <w:lvlJc w:val="left"/>
      <w:pPr>
        <w:tabs>
          <w:tab w:val="num" w:pos="6480"/>
        </w:tabs>
        <w:ind w:left="6480" w:hanging="360"/>
      </w:pPr>
      <w:rPr>
        <w:rFonts w:ascii="Courier New" w:hAnsi="Courier New" w:cs="Courier New" w:hint="default"/>
      </w:rPr>
    </w:lvl>
    <w:lvl w:ilvl="8" w:tplc="0416001B"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25374B2"/>
    <w:multiLevelType w:val="hybridMultilevel"/>
    <w:tmpl w:val="48766AA0"/>
    <w:lvl w:ilvl="0" w:tplc="815288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7022525"/>
    <w:multiLevelType w:val="hybridMultilevel"/>
    <w:tmpl w:val="D5DE4F32"/>
    <w:lvl w:ilvl="0" w:tplc="040A000F">
      <w:start w:val="7"/>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58421946"/>
    <w:multiLevelType w:val="hybridMultilevel"/>
    <w:tmpl w:val="53C63D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F48095F"/>
    <w:multiLevelType w:val="hybridMultilevel"/>
    <w:tmpl w:val="F410BC7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3FE55A5"/>
    <w:multiLevelType w:val="hybridMultilevel"/>
    <w:tmpl w:val="BCC20176"/>
    <w:lvl w:ilvl="0" w:tplc="04160001">
      <w:start w:val="1"/>
      <w:numFmt w:val="lowerLetter"/>
      <w:lvlText w:val="%1)"/>
      <w:lvlJc w:val="left"/>
      <w:pPr>
        <w:ind w:left="720" w:hanging="360"/>
      </w:p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25" w15:restartNumberingAfterBreak="0">
    <w:nsid w:val="65970E99"/>
    <w:multiLevelType w:val="multilevel"/>
    <w:tmpl w:val="3E28FE5C"/>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5AF4257"/>
    <w:multiLevelType w:val="hybridMultilevel"/>
    <w:tmpl w:val="6EE02540"/>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27" w15:restartNumberingAfterBreak="0">
    <w:nsid w:val="65F8366B"/>
    <w:multiLevelType w:val="hybridMultilevel"/>
    <w:tmpl w:val="D30E3D74"/>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8" w15:restartNumberingAfterBreak="0">
    <w:nsid w:val="663A0952"/>
    <w:multiLevelType w:val="hybridMultilevel"/>
    <w:tmpl w:val="167C14C0"/>
    <w:lvl w:ilvl="0" w:tplc="41F60AF0">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7A44A3A"/>
    <w:multiLevelType w:val="hybridMultilevel"/>
    <w:tmpl w:val="998E85D2"/>
    <w:lvl w:ilvl="0" w:tplc="7BD06DBC">
      <w:start w:val="1"/>
      <w:numFmt w:val="lowerLetter"/>
      <w:lvlText w:val="%1)"/>
      <w:lvlJc w:val="left"/>
      <w:pPr>
        <w:ind w:left="720" w:hanging="360"/>
      </w:pPr>
    </w:lvl>
    <w:lvl w:ilvl="1" w:tplc="326E0988" w:tentative="1">
      <w:start w:val="1"/>
      <w:numFmt w:val="lowerLetter"/>
      <w:lvlText w:val="%2."/>
      <w:lvlJc w:val="left"/>
      <w:pPr>
        <w:ind w:left="1440" w:hanging="360"/>
      </w:pPr>
    </w:lvl>
    <w:lvl w:ilvl="2" w:tplc="F3D26BF6" w:tentative="1">
      <w:start w:val="1"/>
      <w:numFmt w:val="lowerRoman"/>
      <w:lvlText w:val="%3."/>
      <w:lvlJc w:val="right"/>
      <w:pPr>
        <w:ind w:left="2160" w:hanging="180"/>
      </w:pPr>
    </w:lvl>
    <w:lvl w:ilvl="3" w:tplc="3B62A4A2" w:tentative="1">
      <w:start w:val="1"/>
      <w:numFmt w:val="decimal"/>
      <w:lvlText w:val="%4."/>
      <w:lvlJc w:val="left"/>
      <w:pPr>
        <w:ind w:left="2880" w:hanging="360"/>
      </w:pPr>
    </w:lvl>
    <w:lvl w:ilvl="4" w:tplc="65607E30" w:tentative="1">
      <w:start w:val="1"/>
      <w:numFmt w:val="lowerLetter"/>
      <w:lvlText w:val="%5."/>
      <w:lvlJc w:val="left"/>
      <w:pPr>
        <w:ind w:left="3600" w:hanging="360"/>
      </w:pPr>
    </w:lvl>
    <w:lvl w:ilvl="5" w:tplc="809C79EA" w:tentative="1">
      <w:start w:val="1"/>
      <w:numFmt w:val="lowerRoman"/>
      <w:lvlText w:val="%6."/>
      <w:lvlJc w:val="right"/>
      <w:pPr>
        <w:ind w:left="4320" w:hanging="180"/>
      </w:pPr>
    </w:lvl>
    <w:lvl w:ilvl="6" w:tplc="A58A4732" w:tentative="1">
      <w:start w:val="1"/>
      <w:numFmt w:val="decimal"/>
      <w:lvlText w:val="%7."/>
      <w:lvlJc w:val="left"/>
      <w:pPr>
        <w:ind w:left="5040" w:hanging="360"/>
      </w:pPr>
    </w:lvl>
    <w:lvl w:ilvl="7" w:tplc="CB647270" w:tentative="1">
      <w:start w:val="1"/>
      <w:numFmt w:val="lowerLetter"/>
      <w:lvlText w:val="%8."/>
      <w:lvlJc w:val="left"/>
      <w:pPr>
        <w:ind w:left="5760" w:hanging="360"/>
      </w:pPr>
    </w:lvl>
    <w:lvl w:ilvl="8" w:tplc="97C4AF3C" w:tentative="1">
      <w:start w:val="1"/>
      <w:numFmt w:val="lowerRoman"/>
      <w:lvlText w:val="%9."/>
      <w:lvlJc w:val="right"/>
      <w:pPr>
        <w:ind w:left="6480" w:hanging="180"/>
      </w:pPr>
    </w:lvl>
  </w:abstractNum>
  <w:abstractNum w:abstractNumId="30" w15:restartNumberingAfterBreak="0">
    <w:nsid w:val="68153261"/>
    <w:multiLevelType w:val="hybridMultilevel"/>
    <w:tmpl w:val="E6EC86BE"/>
    <w:lvl w:ilvl="0" w:tplc="580A0005">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1" w15:restartNumberingAfterBreak="0">
    <w:nsid w:val="6C607F7F"/>
    <w:multiLevelType w:val="multilevel"/>
    <w:tmpl w:val="C150A200"/>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E092C47"/>
    <w:multiLevelType w:val="hybridMultilevel"/>
    <w:tmpl w:val="53C63D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FF13181"/>
    <w:multiLevelType w:val="multilevel"/>
    <w:tmpl w:val="5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3265856"/>
    <w:multiLevelType w:val="hybridMultilevel"/>
    <w:tmpl w:val="47DE8022"/>
    <w:lvl w:ilvl="0" w:tplc="8D76640C">
      <w:numFmt w:val="bullet"/>
      <w:lvlText w:val="-"/>
      <w:lvlJc w:val="left"/>
      <w:pPr>
        <w:tabs>
          <w:tab w:val="num" w:pos="960"/>
        </w:tabs>
        <w:ind w:left="960" w:hanging="360"/>
      </w:pPr>
      <w:rPr>
        <w:rFonts w:ascii="Times New Roman" w:eastAsia="Times New Roman" w:hAnsi="Times New Roman" w:cs="Times New Roman" w:hint="default"/>
      </w:rPr>
    </w:lvl>
    <w:lvl w:ilvl="1" w:tplc="B136059C" w:tentative="1">
      <w:start w:val="1"/>
      <w:numFmt w:val="bullet"/>
      <w:lvlText w:val="o"/>
      <w:lvlJc w:val="left"/>
      <w:pPr>
        <w:tabs>
          <w:tab w:val="num" w:pos="1680"/>
        </w:tabs>
        <w:ind w:left="1680" w:hanging="360"/>
      </w:pPr>
      <w:rPr>
        <w:rFonts w:ascii="Courier New" w:hAnsi="Courier New" w:cs="Courier New" w:hint="default"/>
      </w:rPr>
    </w:lvl>
    <w:lvl w:ilvl="2" w:tplc="9B4C3FD8" w:tentative="1">
      <w:start w:val="1"/>
      <w:numFmt w:val="bullet"/>
      <w:lvlText w:val=""/>
      <w:lvlJc w:val="left"/>
      <w:pPr>
        <w:tabs>
          <w:tab w:val="num" w:pos="2400"/>
        </w:tabs>
        <w:ind w:left="2400" w:hanging="360"/>
      </w:pPr>
      <w:rPr>
        <w:rFonts w:ascii="Wingdings" w:hAnsi="Wingdings" w:hint="default"/>
      </w:rPr>
    </w:lvl>
    <w:lvl w:ilvl="3" w:tplc="CB1457F8" w:tentative="1">
      <w:start w:val="1"/>
      <w:numFmt w:val="bullet"/>
      <w:lvlText w:val=""/>
      <w:lvlJc w:val="left"/>
      <w:pPr>
        <w:tabs>
          <w:tab w:val="num" w:pos="3120"/>
        </w:tabs>
        <w:ind w:left="3120" w:hanging="360"/>
      </w:pPr>
      <w:rPr>
        <w:rFonts w:ascii="Symbol" w:hAnsi="Symbol" w:hint="default"/>
      </w:rPr>
    </w:lvl>
    <w:lvl w:ilvl="4" w:tplc="44B65FC4" w:tentative="1">
      <w:start w:val="1"/>
      <w:numFmt w:val="bullet"/>
      <w:lvlText w:val="o"/>
      <w:lvlJc w:val="left"/>
      <w:pPr>
        <w:tabs>
          <w:tab w:val="num" w:pos="3840"/>
        </w:tabs>
        <w:ind w:left="3840" w:hanging="360"/>
      </w:pPr>
      <w:rPr>
        <w:rFonts w:ascii="Courier New" w:hAnsi="Courier New" w:cs="Courier New" w:hint="default"/>
      </w:rPr>
    </w:lvl>
    <w:lvl w:ilvl="5" w:tplc="39166494" w:tentative="1">
      <w:start w:val="1"/>
      <w:numFmt w:val="bullet"/>
      <w:lvlText w:val=""/>
      <w:lvlJc w:val="left"/>
      <w:pPr>
        <w:tabs>
          <w:tab w:val="num" w:pos="4560"/>
        </w:tabs>
        <w:ind w:left="4560" w:hanging="360"/>
      </w:pPr>
      <w:rPr>
        <w:rFonts w:ascii="Wingdings" w:hAnsi="Wingdings" w:hint="default"/>
      </w:rPr>
    </w:lvl>
    <w:lvl w:ilvl="6" w:tplc="E312E782" w:tentative="1">
      <w:start w:val="1"/>
      <w:numFmt w:val="bullet"/>
      <w:lvlText w:val=""/>
      <w:lvlJc w:val="left"/>
      <w:pPr>
        <w:tabs>
          <w:tab w:val="num" w:pos="5280"/>
        </w:tabs>
        <w:ind w:left="5280" w:hanging="360"/>
      </w:pPr>
      <w:rPr>
        <w:rFonts w:ascii="Symbol" w:hAnsi="Symbol" w:hint="default"/>
      </w:rPr>
    </w:lvl>
    <w:lvl w:ilvl="7" w:tplc="2698E5AA" w:tentative="1">
      <w:start w:val="1"/>
      <w:numFmt w:val="bullet"/>
      <w:lvlText w:val="o"/>
      <w:lvlJc w:val="left"/>
      <w:pPr>
        <w:tabs>
          <w:tab w:val="num" w:pos="6000"/>
        </w:tabs>
        <w:ind w:left="6000" w:hanging="360"/>
      </w:pPr>
      <w:rPr>
        <w:rFonts w:ascii="Courier New" w:hAnsi="Courier New" w:cs="Courier New" w:hint="default"/>
      </w:rPr>
    </w:lvl>
    <w:lvl w:ilvl="8" w:tplc="6F30227A" w:tentative="1">
      <w:start w:val="1"/>
      <w:numFmt w:val="bullet"/>
      <w:lvlText w:val=""/>
      <w:lvlJc w:val="left"/>
      <w:pPr>
        <w:tabs>
          <w:tab w:val="num" w:pos="6720"/>
        </w:tabs>
        <w:ind w:left="6720" w:hanging="360"/>
      </w:pPr>
      <w:rPr>
        <w:rFonts w:ascii="Wingdings" w:hAnsi="Wingdings" w:hint="default"/>
      </w:rPr>
    </w:lvl>
  </w:abstractNum>
  <w:abstractNum w:abstractNumId="35" w15:restartNumberingAfterBreak="0">
    <w:nsid w:val="736B2C94"/>
    <w:multiLevelType w:val="hybridMultilevel"/>
    <w:tmpl w:val="B69AEA4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6" w15:restartNumberingAfterBreak="0">
    <w:nsid w:val="760031DB"/>
    <w:multiLevelType w:val="hybridMultilevel"/>
    <w:tmpl w:val="F5DC8972"/>
    <w:lvl w:ilvl="0" w:tplc="72909E42">
      <w:start w:val="1"/>
      <w:numFmt w:val="decimal"/>
      <w:lvlText w:val="%1."/>
      <w:lvlJc w:val="left"/>
      <w:pPr>
        <w:ind w:left="660" w:hanging="360"/>
      </w:pPr>
      <w:rPr>
        <w:rFonts w:hint="default"/>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7" w15:restartNumberingAfterBreak="0">
    <w:nsid w:val="761B4A02"/>
    <w:multiLevelType w:val="hybridMultilevel"/>
    <w:tmpl w:val="2AF8C2E6"/>
    <w:lvl w:ilvl="0" w:tplc="81528810">
      <w:start w:val="5"/>
      <w:numFmt w:val="bullet"/>
      <w:lvlText w:val=""/>
      <w:lvlJc w:val="left"/>
      <w:pPr>
        <w:tabs>
          <w:tab w:val="num" w:pos="600"/>
        </w:tabs>
        <w:ind w:left="600" w:hanging="360"/>
      </w:pPr>
      <w:rPr>
        <w:rFonts w:ascii="Symbol" w:eastAsia="Times New Roman" w:hAnsi="Symbol" w:cs="Times New Roman" w:hint="default"/>
      </w:rPr>
    </w:lvl>
    <w:lvl w:ilvl="1" w:tplc="0C0A0003" w:tentative="1">
      <w:start w:val="1"/>
      <w:numFmt w:val="bullet"/>
      <w:lvlText w:val="o"/>
      <w:lvlJc w:val="left"/>
      <w:pPr>
        <w:tabs>
          <w:tab w:val="num" w:pos="1320"/>
        </w:tabs>
        <w:ind w:left="1320" w:hanging="360"/>
      </w:pPr>
      <w:rPr>
        <w:rFonts w:ascii="Courier New" w:hAnsi="Courier New" w:cs="Courier New" w:hint="default"/>
      </w:rPr>
    </w:lvl>
    <w:lvl w:ilvl="2" w:tplc="0C0A0005" w:tentative="1">
      <w:start w:val="1"/>
      <w:numFmt w:val="bullet"/>
      <w:lvlText w:val=""/>
      <w:lvlJc w:val="left"/>
      <w:pPr>
        <w:tabs>
          <w:tab w:val="num" w:pos="2040"/>
        </w:tabs>
        <w:ind w:left="2040" w:hanging="360"/>
      </w:pPr>
      <w:rPr>
        <w:rFonts w:ascii="Wingdings" w:hAnsi="Wingdings" w:hint="default"/>
      </w:rPr>
    </w:lvl>
    <w:lvl w:ilvl="3" w:tplc="0C0A0001" w:tentative="1">
      <w:start w:val="1"/>
      <w:numFmt w:val="bullet"/>
      <w:lvlText w:val=""/>
      <w:lvlJc w:val="left"/>
      <w:pPr>
        <w:tabs>
          <w:tab w:val="num" w:pos="2760"/>
        </w:tabs>
        <w:ind w:left="2760" w:hanging="360"/>
      </w:pPr>
      <w:rPr>
        <w:rFonts w:ascii="Symbol" w:hAnsi="Symbol" w:hint="default"/>
      </w:rPr>
    </w:lvl>
    <w:lvl w:ilvl="4" w:tplc="0C0A0003" w:tentative="1">
      <w:start w:val="1"/>
      <w:numFmt w:val="bullet"/>
      <w:lvlText w:val="o"/>
      <w:lvlJc w:val="left"/>
      <w:pPr>
        <w:tabs>
          <w:tab w:val="num" w:pos="3480"/>
        </w:tabs>
        <w:ind w:left="3480" w:hanging="360"/>
      </w:pPr>
      <w:rPr>
        <w:rFonts w:ascii="Courier New" w:hAnsi="Courier New" w:cs="Courier New" w:hint="default"/>
      </w:rPr>
    </w:lvl>
    <w:lvl w:ilvl="5" w:tplc="0C0A0005" w:tentative="1">
      <w:start w:val="1"/>
      <w:numFmt w:val="bullet"/>
      <w:lvlText w:val=""/>
      <w:lvlJc w:val="left"/>
      <w:pPr>
        <w:tabs>
          <w:tab w:val="num" w:pos="4200"/>
        </w:tabs>
        <w:ind w:left="4200" w:hanging="360"/>
      </w:pPr>
      <w:rPr>
        <w:rFonts w:ascii="Wingdings" w:hAnsi="Wingdings" w:hint="default"/>
      </w:rPr>
    </w:lvl>
    <w:lvl w:ilvl="6" w:tplc="0C0A0001" w:tentative="1">
      <w:start w:val="1"/>
      <w:numFmt w:val="bullet"/>
      <w:lvlText w:val=""/>
      <w:lvlJc w:val="left"/>
      <w:pPr>
        <w:tabs>
          <w:tab w:val="num" w:pos="4920"/>
        </w:tabs>
        <w:ind w:left="4920" w:hanging="360"/>
      </w:pPr>
      <w:rPr>
        <w:rFonts w:ascii="Symbol" w:hAnsi="Symbol" w:hint="default"/>
      </w:rPr>
    </w:lvl>
    <w:lvl w:ilvl="7" w:tplc="0C0A0003" w:tentative="1">
      <w:start w:val="1"/>
      <w:numFmt w:val="bullet"/>
      <w:lvlText w:val="o"/>
      <w:lvlJc w:val="left"/>
      <w:pPr>
        <w:tabs>
          <w:tab w:val="num" w:pos="5640"/>
        </w:tabs>
        <w:ind w:left="5640" w:hanging="360"/>
      </w:pPr>
      <w:rPr>
        <w:rFonts w:ascii="Courier New" w:hAnsi="Courier New" w:cs="Courier New" w:hint="default"/>
      </w:rPr>
    </w:lvl>
    <w:lvl w:ilvl="8" w:tplc="0C0A0005" w:tentative="1">
      <w:start w:val="1"/>
      <w:numFmt w:val="bullet"/>
      <w:lvlText w:val=""/>
      <w:lvlJc w:val="left"/>
      <w:pPr>
        <w:tabs>
          <w:tab w:val="num" w:pos="6360"/>
        </w:tabs>
        <w:ind w:left="6360" w:hanging="360"/>
      </w:pPr>
      <w:rPr>
        <w:rFonts w:ascii="Wingdings" w:hAnsi="Wingdings" w:hint="default"/>
      </w:rPr>
    </w:lvl>
  </w:abstractNum>
  <w:abstractNum w:abstractNumId="38" w15:restartNumberingAfterBreak="0">
    <w:nsid w:val="79870C5D"/>
    <w:multiLevelType w:val="hybridMultilevel"/>
    <w:tmpl w:val="461E5184"/>
    <w:lvl w:ilvl="0" w:tplc="8DBA9D8A">
      <w:start w:val="2"/>
      <w:numFmt w:val="lowerLetter"/>
      <w:lvlText w:val="%1)"/>
      <w:lvlJc w:val="left"/>
      <w:pPr>
        <w:ind w:left="720" w:hanging="360"/>
      </w:pPr>
      <w:rPr>
        <w:rFonts w:hint="default"/>
        <w:color w:val="auto"/>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9" w15:restartNumberingAfterBreak="0">
    <w:nsid w:val="7C3E1A69"/>
    <w:multiLevelType w:val="hybridMultilevel"/>
    <w:tmpl w:val="E228D09E"/>
    <w:lvl w:ilvl="0" w:tplc="580A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CB02CD1"/>
    <w:multiLevelType w:val="multilevel"/>
    <w:tmpl w:val="C150A200"/>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9"/>
  </w:num>
  <w:num w:numId="2">
    <w:abstractNumId w:val="34"/>
  </w:num>
  <w:num w:numId="3">
    <w:abstractNumId w:val="37"/>
  </w:num>
  <w:num w:numId="4">
    <w:abstractNumId w:val="7"/>
  </w:num>
  <w:num w:numId="5">
    <w:abstractNumId w:val="9"/>
  </w:num>
  <w:num w:numId="6">
    <w:abstractNumId w:val="14"/>
  </w:num>
  <w:num w:numId="7">
    <w:abstractNumId w:val="20"/>
  </w:num>
  <w:num w:numId="8">
    <w:abstractNumId w:val="12"/>
  </w:num>
  <w:num w:numId="9">
    <w:abstractNumId w:val="32"/>
  </w:num>
  <w:num w:numId="10">
    <w:abstractNumId w:val="4"/>
  </w:num>
  <w:num w:numId="11">
    <w:abstractNumId w:val="24"/>
  </w:num>
  <w:num w:numId="12">
    <w:abstractNumId w:val="16"/>
  </w:num>
  <w:num w:numId="13">
    <w:abstractNumId w:val="15"/>
  </w:num>
  <w:num w:numId="14">
    <w:abstractNumId w:val="29"/>
  </w:num>
  <w:num w:numId="15">
    <w:abstractNumId w:val="18"/>
  </w:num>
  <w:num w:numId="16">
    <w:abstractNumId w:val="38"/>
  </w:num>
  <w:num w:numId="17">
    <w:abstractNumId w:val="25"/>
  </w:num>
  <w:num w:numId="18">
    <w:abstractNumId w:val="33"/>
  </w:num>
  <w:num w:numId="19">
    <w:abstractNumId w:val="1"/>
  </w:num>
  <w:num w:numId="20">
    <w:abstractNumId w:val="11"/>
  </w:num>
  <w:num w:numId="21">
    <w:abstractNumId w:val="2"/>
  </w:num>
  <w:num w:numId="22">
    <w:abstractNumId w:val="40"/>
  </w:num>
  <w:num w:numId="23">
    <w:abstractNumId w:val="39"/>
  </w:num>
  <w:num w:numId="24">
    <w:abstractNumId w:val="22"/>
  </w:num>
  <w:num w:numId="25">
    <w:abstractNumId w:val="13"/>
  </w:num>
  <w:num w:numId="26">
    <w:abstractNumId w:val="26"/>
  </w:num>
  <w:num w:numId="27">
    <w:abstractNumId w:val="23"/>
  </w:num>
  <w:num w:numId="28">
    <w:abstractNumId w:val="0"/>
  </w:num>
  <w:num w:numId="29">
    <w:abstractNumId w:val="35"/>
  </w:num>
  <w:num w:numId="30">
    <w:abstractNumId w:val="17"/>
  </w:num>
  <w:num w:numId="31">
    <w:abstractNumId w:val="31"/>
  </w:num>
  <w:num w:numId="32">
    <w:abstractNumId w:val="36"/>
  </w:num>
  <w:num w:numId="33">
    <w:abstractNumId w:val="28"/>
  </w:num>
  <w:num w:numId="34">
    <w:abstractNumId w:val="10"/>
  </w:num>
  <w:num w:numId="35">
    <w:abstractNumId w:val="27"/>
  </w:num>
  <w:num w:numId="36">
    <w:abstractNumId w:val="6"/>
  </w:num>
  <w:num w:numId="37">
    <w:abstractNumId w:val="8"/>
  </w:num>
  <w:num w:numId="38">
    <w:abstractNumId w:val="30"/>
  </w:num>
  <w:num w:numId="39">
    <w:abstractNumId w:val="5"/>
  </w:num>
  <w:num w:numId="40">
    <w:abstractNumId w:val="3"/>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419" w:vendorID="64" w:dllVersion="0" w:nlCheck="1" w:checkStyle="0"/>
  <w:activeWritingStyle w:appName="MSWord" w:lang="pt-BR" w:vendorID="64" w:dllVersion="0" w:nlCheck="1" w:checkStyle="0"/>
  <w:activeWritingStyle w:appName="MSWord" w:lang="es-419" w:vendorID="64" w:dllVersion="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D96"/>
    <w:rsid w:val="00000426"/>
    <w:rsid w:val="000005D9"/>
    <w:rsid w:val="00005C4C"/>
    <w:rsid w:val="000070E5"/>
    <w:rsid w:val="00014FA8"/>
    <w:rsid w:val="00020A39"/>
    <w:rsid w:val="00025CE6"/>
    <w:rsid w:val="0003395A"/>
    <w:rsid w:val="0004257F"/>
    <w:rsid w:val="00053E78"/>
    <w:rsid w:val="00054F1E"/>
    <w:rsid w:val="00062B9C"/>
    <w:rsid w:val="00082A01"/>
    <w:rsid w:val="000833EF"/>
    <w:rsid w:val="00083D7E"/>
    <w:rsid w:val="000928CA"/>
    <w:rsid w:val="00095DFB"/>
    <w:rsid w:val="000A2A21"/>
    <w:rsid w:val="000A7665"/>
    <w:rsid w:val="000B35F0"/>
    <w:rsid w:val="000B4B21"/>
    <w:rsid w:val="000C34A3"/>
    <w:rsid w:val="000C6D2A"/>
    <w:rsid w:val="000D1A79"/>
    <w:rsid w:val="000D4C3C"/>
    <w:rsid w:val="000D5A72"/>
    <w:rsid w:val="000D75CE"/>
    <w:rsid w:val="000E5FA2"/>
    <w:rsid w:val="000F66C0"/>
    <w:rsid w:val="00100877"/>
    <w:rsid w:val="001103C3"/>
    <w:rsid w:val="00111024"/>
    <w:rsid w:val="00112781"/>
    <w:rsid w:val="00113A89"/>
    <w:rsid w:val="00116BA5"/>
    <w:rsid w:val="001208D8"/>
    <w:rsid w:val="0012211A"/>
    <w:rsid w:val="00132042"/>
    <w:rsid w:val="001355DF"/>
    <w:rsid w:val="0014374F"/>
    <w:rsid w:val="00153C86"/>
    <w:rsid w:val="00154903"/>
    <w:rsid w:val="00154C1D"/>
    <w:rsid w:val="00157263"/>
    <w:rsid w:val="001662B3"/>
    <w:rsid w:val="0016657D"/>
    <w:rsid w:val="00171484"/>
    <w:rsid w:val="00176FE7"/>
    <w:rsid w:val="00182A34"/>
    <w:rsid w:val="00190678"/>
    <w:rsid w:val="0019080E"/>
    <w:rsid w:val="0019231E"/>
    <w:rsid w:val="00195D96"/>
    <w:rsid w:val="001972FD"/>
    <w:rsid w:val="001A0E7F"/>
    <w:rsid w:val="001A10A7"/>
    <w:rsid w:val="001A14A6"/>
    <w:rsid w:val="001A3CD6"/>
    <w:rsid w:val="001B137C"/>
    <w:rsid w:val="001B43A0"/>
    <w:rsid w:val="001B58C1"/>
    <w:rsid w:val="001C0508"/>
    <w:rsid w:val="001C7729"/>
    <w:rsid w:val="001D1539"/>
    <w:rsid w:val="001D685D"/>
    <w:rsid w:val="001F0F2E"/>
    <w:rsid w:val="001F3D15"/>
    <w:rsid w:val="001F5E99"/>
    <w:rsid w:val="0020330B"/>
    <w:rsid w:val="00206724"/>
    <w:rsid w:val="00211A1F"/>
    <w:rsid w:val="002263DD"/>
    <w:rsid w:val="00233C30"/>
    <w:rsid w:val="002364FB"/>
    <w:rsid w:val="002461E3"/>
    <w:rsid w:val="00246A82"/>
    <w:rsid w:val="00250446"/>
    <w:rsid w:val="002637E8"/>
    <w:rsid w:val="00266041"/>
    <w:rsid w:val="00271C1C"/>
    <w:rsid w:val="00273749"/>
    <w:rsid w:val="002752E9"/>
    <w:rsid w:val="0028025A"/>
    <w:rsid w:val="00280411"/>
    <w:rsid w:val="00286CD7"/>
    <w:rsid w:val="00297CC7"/>
    <w:rsid w:val="002C10BD"/>
    <w:rsid w:val="002C54BD"/>
    <w:rsid w:val="002C6716"/>
    <w:rsid w:val="002C72EA"/>
    <w:rsid w:val="002D450D"/>
    <w:rsid w:val="002E42EB"/>
    <w:rsid w:val="002E5340"/>
    <w:rsid w:val="002F039A"/>
    <w:rsid w:val="002F55D6"/>
    <w:rsid w:val="002F6B57"/>
    <w:rsid w:val="00305F2E"/>
    <w:rsid w:val="00313BB9"/>
    <w:rsid w:val="003140BE"/>
    <w:rsid w:val="00317465"/>
    <w:rsid w:val="00337A65"/>
    <w:rsid w:val="00345290"/>
    <w:rsid w:val="00345FBF"/>
    <w:rsid w:val="00353F95"/>
    <w:rsid w:val="003553B1"/>
    <w:rsid w:val="00360F8F"/>
    <w:rsid w:val="00362EE4"/>
    <w:rsid w:val="00363795"/>
    <w:rsid w:val="00374699"/>
    <w:rsid w:val="003805EA"/>
    <w:rsid w:val="003856DC"/>
    <w:rsid w:val="00397622"/>
    <w:rsid w:val="003A1D96"/>
    <w:rsid w:val="003A2D90"/>
    <w:rsid w:val="003A5DC1"/>
    <w:rsid w:val="003B0890"/>
    <w:rsid w:val="003B46E1"/>
    <w:rsid w:val="003B4CE8"/>
    <w:rsid w:val="003B753F"/>
    <w:rsid w:val="003C5B91"/>
    <w:rsid w:val="003C6306"/>
    <w:rsid w:val="003C6CF1"/>
    <w:rsid w:val="003C6EEC"/>
    <w:rsid w:val="003E3B0D"/>
    <w:rsid w:val="003E4E09"/>
    <w:rsid w:val="003E6145"/>
    <w:rsid w:val="003F1F8C"/>
    <w:rsid w:val="003F2305"/>
    <w:rsid w:val="003F75F7"/>
    <w:rsid w:val="00401FE2"/>
    <w:rsid w:val="00404ABE"/>
    <w:rsid w:val="004050E7"/>
    <w:rsid w:val="004072AE"/>
    <w:rsid w:val="00411899"/>
    <w:rsid w:val="00412CB1"/>
    <w:rsid w:val="00414207"/>
    <w:rsid w:val="004151E8"/>
    <w:rsid w:val="00421988"/>
    <w:rsid w:val="00431A26"/>
    <w:rsid w:val="0043244E"/>
    <w:rsid w:val="00437D44"/>
    <w:rsid w:val="00443EF2"/>
    <w:rsid w:val="004451FF"/>
    <w:rsid w:val="00476EA3"/>
    <w:rsid w:val="00482D86"/>
    <w:rsid w:val="004A3360"/>
    <w:rsid w:val="004A4BCE"/>
    <w:rsid w:val="004A514C"/>
    <w:rsid w:val="004A5A42"/>
    <w:rsid w:val="004B5A9E"/>
    <w:rsid w:val="004B5DE4"/>
    <w:rsid w:val="004C1D17"/>
    <w:rsid w:val="004C6959"/>
    <w:rsid w:val="004E3ADD"/>
    <w:rsid w:val="004E6465"/>
    <w:rsid w:val="004F011D"/>
    <w:rsid w:val="004F15A8"/>
    <w:rsid w:val="004F6400"/>
    <w:rsid w:val="005049B7"/>
    <w:rsid w:val="00506314"/>
    <w:rsid w:val="00506990"/>
    <w:rsid w:val="00511AFF"/>
    <w:rsid w:val="005139C0"/>
    <w:rsid w:val="00514481"/>
    <w:rsid w:val="0052072E"/>
    <w:rsid w:val="00526D86"/>
    <w:rsid w:val="005335FA"/>
    <w:rsid w:val="00541F1E"/>
    <w:rsid w:val="005463D5"/>
    <w:rsid w:val="005504EF"/>
    <w:rsid w:val="00551A7E"/>
    <w:rsid w:val="00555B86"/>
    <w:rsid w:val="00556AB1"/>
    <w:rsid w:val="0056183C"/>
    <w:rsid w:val="00571BEE"/>
    <w:rsid w:val="0057415B"/>
    <w:rsid w:val="005768C9"/>
    <w:rsid w:val="00582419"/>
    <w:rsid w:val="0058360C"/>
    <w:rsid w:val="00592F46"/>
    <w:rsid w:val="00593A98"/>
    <w:rsid w:val="00596485"/>
    <w:rsid w:val="005966B5"/>
    <w:rsid w:val="00597AA7"/>
    <w:rsid w:val="00597EF3"/>
    <w:rsid w:val="005C6F60"/>
    <w:rsid w:val="005D2DEA"/>
    <w:rsid w:val="005E2B15"/>
    <w:rsid w:val="005F1A2B"/>
    <w:rsid w:val="005F3610"/>
    <w:rsid w:val="00600B8D"/>
    <w:rsid w:val="00602F3E"/>
    <w:rsid w:val="006117F4"/>
    <w:rsid w:val="00613BD4"/>
    <w:rsid w:val="006156DC"/>
    <w:rsid w:val="006230FC"/>
    <w:rsid w:val="00626351"/>
    <w:rsid w:val="0063401E"/>
    <w:rsid w:val="00635B55"/>
    <w:rsid w:val="0064338F"/>
    <w:rsid w:val="006453D8"/>
    <w:rsid w:val="00646F37"/>
    <w:rsid w:val="00655610"/>
    <w:rsid w:val="006617ED"/>
    <w:rsid w:val="006628CF"/>
    <w:rsid w:val="00665F17"/>
    <w:rsid w:val="006673B1"/>
    <w:rsid w:val="00667F20"/>
    <w:rsid w:val="00675B98"/>
    <w:rsid w:val="00684015"/>
    <w:rsid w:val="006847F6"/>
    <w:rsid w:val="00686114"/>
    <w:rsid w:val="00686FEA"/>
    <w:rsid w:val="00694289"/>
    <w:rsid w:val="00696DB4"/>
    <w:rsid w:val="006A2CB6"/>
    <w:rsid w:val="006B6368"/>
    <w:rsid w:val="006C139C"/>
    <w:rsid w:val="006C1F24"/>
    <w:rsid w:val="006C3E06"/>
    <w:rsid w:val="006C751B"/>
    <w:rsid w:val="006D5781"/>
    <w:rsid w:val="006D5D96"/>
    <w:rsid w:val="006D7767"/>
    <w:rsid w:val="006E533B"/>
    <w:rsid w:val="006F0999"/>
    <w:rsid w:val="006F683C"/>
    <w:rsid w:val="00700DDE"/>
    <w:rsid w:val="00700EF5"/>
    <w:rsid w:val="0070500B"/>
    <w:rsid w:val="007066A7"/>
    <w:rsid w:val="00717CD9"/>
    <w:rsid w:val="00730210"/>
    <w:rsid w:val="007308A5"/>
    <w:rsid w:val="0073771A"/>
    <w:rsid w:val="007439BB"/>
    <w:rsid w:val="00752215"/>
    <w:rsid w:val="00753C18"/>
    <w:rsid w:val="007553EB"/>
    <w:rsid w:val="00756C8C"/>
    <w:rsid w:val="00767037"/>
    <w:rsid w:val="0077347D"/>
    <w:rsid w:val="0077478D"/>
    <w:rsid w:val="00775B91"/>
    <w:rsid w:val="0079273B"/>
    <w:rsid w:val="007930D3"/>
    <w:rsid w:val="00794607"/>
    <w:rsid w:val="007A18EB"/>
    <w:rsid w:val="007A361C"/>
    <w:rsid w:val="007A46AD"/>
    <w:rsid w:val="007A4D37"/>
    <w:rsid w:val="007A79DE"/>
    <w:rsid w:val="007B2391"/>
    <w:rsid w:val="007C3EC6"/>
    <w:rsid w:val="007C533C"/>
    <w:rsid w:val="007C6808"/>
    <w:rsid w:val="007D0E7C"/>
    <w:rsid w:val="007D4A81"/>
    <w:rsid w:val="007D5953"/>
    <w:rsid w:val="007E1BE3"/>
    <w:rsid w:val="007E55CF"/>
    <w:rsid w:val="007E76FF"/>
    <w:rsid w:val="007F0CFC"/>
    <w:rsid w:val="007F19A1"/>
    <w:rsid w:val="00806D89"/>
    <w:rsid w:val="00811DDD"/>
    <w:rsid w:val="0081211D"/>
    <w:rsid w:val="00820359"/>
    <w:rsid w:val="00820BEE"/>
    <w:rsid w:val="008215F2"/>
    <w:rsid w:val="00822E3D"/>
    <w:rsid w:val="008241EC"/>
    <w:rsid w:val="00824DA6"/>
    <w:rsid w:val="0082777F"/>
    <w:rsid w:val="0083036A"/>
    <w:rsid w:val="00835E5C"/>
    <w:rsid w:val="008409FE"/>
    <w:rsid w:val="00854756"/>
    <w:rsid w:val="0085599F"/>
    <w:rsid w:val="0086069A"/>
    <w:rsid w:val="008667F3"/>
    <w:rsid w:val="00875475"/>
    <w:rsid w:val="00876BDB"/>
    <w:rsid w:val="008801A7"/>
    <w:rsid w:val="008978C4"/>
    <w:rsid w:val="008A2305"/>
    <w:rsid w:val="008B07E6"/>
    <w:rsid w:val="008B089F"/>
    <w:rsid w:val="008B2899"/>
    <w:rsid w:val="008C0484"/>
    <w:rsid w:val="008C1204"/>
    <w:rsid w:val="008C2283"/>
    <w:rsid w:val="008C458E"/>
    <w:rsid w:val="008C4D04"/>
    <w:rsid w:val="008D20CD"/>
    <w:rsid w:val="008D2E5F"/>
    <w:rsid w:val="008E0140"/>
    <w:rsid w:val="008E4F3A"/>
    <w:rsid w:val="008E6B8E"/>
    <w:rsid w:val="008F2559"/>
    <w:rsid w:val="008F4405"/>
    <w:rsid w:val="00901D3F"/>
    <w:rsid w:val="00906B24"/>
    <w:rsid w:val="00922103"/>
    <w:rsid w:val="0092463A"/>
    <w:rsid w:val="009250C9"/>
    <w:rsid w:val="00925632"/>
    <w:rsid w:val="009259DB"/>
    <w:rsid w:val="00932C25"/>
    <w:rsid w:val="00933855"/>
    <w:rsid w:val="00940928"/>
    <w:rsid w:val="0095565B"/>
    <w:rsid w:val="00985E3B"/>
    <w:rsid w:val="009877C8"/>
    <w:rsid w:val="0099170A"/>
    <w:rsid w:val="00992278"/>
    <w:rsid w:val="00997BF4"/>
    <w:rsid w:val="009A58BF"/>
    <w:rsid w:val="009B3C3C"/>
    <w:rsid w:val="009B59F4"/>
    <w:rsid w:val="009C0D9A"/>
    <w:rsid w:val="009C4AAB"/>
    <w:rsid w:val="009C7288"/>
    <w:rsid w:val="009E3493"/>
    <w:rsid w:val="009E7E2E"/>
    <w:rsid w:val="009F428C"/>
    <w:rsid w:val="00A0154B"/>
    <w:rsid w:val="00A044C7"/>
    <w:rsid w:val="00A07D07"/>
    <w:rsid w:val="00A13CF0"/>
    <w:rsid w:val="00A2025B"/>
    <w:rsid w:val="00A2461A"/>
    <w:rsid w:val="00A25B8C"/>
    <w:rsid w:val="00A265B7"/>
    <w:rsid w:val="00A50DAB"/>
    <w:rsid w:val="00A52E69"/>
    <w:rsid w:val="00A61616"/>
    <w:rsid w:val="00A6386F"/>
    <w:rsid w:val="00A67440"/>
    <w:rsid w:val="00A77A96"/>
    <w:rsid w:val="00A77AB7"/>
    <w:rsid w:val="00A81DC1"/>
    <w:rsid w:val="00A86854"/>
    <w:rsid w:val="00A94B43"/>
    <w:rsid w:val="00AA1B66"/>
    <w:rsid w:val="00AA5D9D"/>
    <w:rsid w:val="00AB0291"/>
    <w:rsid w:val="00AB263B"/>
    <w:rsid w:val="00AB594E"/>
    <w:rsid w:val="00AC3FCD"/>
    <w:rsid w:val="00AC4F78"/>
    <w:rsid w:val="00AC54F3"/>
    <w:rsid w:val="00AD3E92"/>
    <w:rsid w:val="00AD40BA"/>
    <w:rsid w:val="00AD7162"/>
    <w:rsid w:val="00AE08F6"/>
    <w:rsid w:val="00AE0919"/>
    <w:rsid w:val="00AF3F8B"/>
    <w:rsid w:val="00AF5C44"/>
    <w:rsid w:val="00B03AA5"/>
    <w:rsid w:val="00B07072"/>
    <w:rsid w:val="00B07532"/>
    <w:rsid w:val="00B07866"/>
    <w:rsid w:val="00B15DF7"/>
    <w:rsid w:val="00B17B11"/>
    <w:rsid w:val="00B24D0E"/>
    <w:rsid w:val="00B4672E"/>
    <w:rsid w:val="00B473D4"/>
    <w:rsid w:val="00B6590D"/>
    <w:rsid w:val="00B66926"/>
    <w:rsid w:val="00B761FC"/>
    <w:rsid w:val="00B81FE2"/>
    <w:rsid w:val="00B94D86"/>
    <w:rsid w:val="00BA47A8"/>
    <w:rsid w:val="00BA688F"/>
    <w:rsid w:val="00BB22BC"/>
    <w:rsid w:val="00BB2E81"/>
    <w:rsid w:val="00BB6411"/>
    <w:rsid w:val="00BB6B7F"/>
    <w:rsid w:val="00BC17C6"/>
    <w:rsid w:val="00BC20CB"/>
    <w:rsid w:val="00BF09C5"/>
    <w:rsid w:val="00BF1C9C"/>
    <w:rsid w:val="00BF765B"/>
    <w:rsid w:val="00C056F8"/>
    <w:rsid w:val="00C059EB"/>
    <w:rsid w:val="00C07EEB"/>
    <w:rsid w:val="00C121BF"/>
    <w:rsid w:val="00C13A5B"/>
    <w:rsid w:val="00C25406"/>
    <w:rsid w:val="00C25F0F"/>
    <w:rsid w:val="00C26E21"/>
    <w:rsid w:val="00C27F73"/>
    <w:rsid w:val="00C4030A"/>
    <w:rsid w:val="00C4181A"/>
    <w:rsid w:val="00C41947"/>
    <w:rsid w:val="00C43848"/>
    <w:rsid w:val="00C43AA9"/>
    <w:rsid w:val="00C54F38"/>
    <w:rsid w:val="00C56AF2"/>
    <w:rsid w:val="00C56EE7"/>
    <w:rsid w:val="00C60A75"/>
    <w:rsid w:val="00C60B96"/>
    <w:rsid w:val="00C6407E"/>
    <w:rsid w:val="00C70364"/>
    <w:rsid w:val="00C72CFD"/>
    <w:rsid w:val="00C777C8"/>
    <w:rsid w:val="00C814BE"/>
    <w:rsid w:val="00C92246"/>
    <w:rsid w:val="00C92D54"/>
    <w:rsid w:val="00CA0ABF"/>
    <w:rsid w:val="00CB0455"/>
    <w:rsid w:val="00CC1948"/>
    <w:rsid w:val="00CC2C05"/>
    <w:rsid w:val="00CD09AC"/>
    <w:rsid w:val="00CD5919"/>
    <w:rsid w:val="00CE039C"/>
    <w:rsid w:val="00CE1A37"/>
    <w:rsid w:val="00CE252C"/>
    <w:rsid w:val="00CE333B"/>
    <w:rsid w:val="00CF0781"/>
    <w:rsid w:val="00D00985"/>
    <w:rsid w:val="00D01D8C"/>
    <w:rsid w:val="00D0374F"/>
    <w:rsid w:val="00D042E6"/>
    <w:rsid w:val="00D0720F"/>
    <w:rsid w:val="00D128CE"/>
    <w:rsid w:val="00D1421F"/>
    <w:rsid w:val="00D164CF"/>
    <w:rsid w:val="00D16A9B"/>
    <w:rsid w:val="00D21A78"/>
    <w:rsid w:val="00D27C40"/>
    <w:rsid w:val="00D300E6"/>
    <w:rsid w:val="00D31462"/>
    <w:rsid w:val="00D31D30"/>
    <w:rsid w:val="00D31E33"/>
    <w:rsid w:val="00D33D63"/>
    <w:rsid w:val="00D528CF"/>
    <w:rsid w:val="00D54B0B"/>
    <w:rsid w:val="00D75A03"/>
    <w:rsid w:val="00D83528"/>
    <w:rsid w:val="00D87D4E"/>
    <w:rsid w:val="00D93C5B"/>
    <w:rsid w:val="00D95A4F"/>
    <w:rsid w:val="00DA3D34"/>
    <w:rsid w:val="00DA435B"/>
    <w:rsid w:val="00DA7B57"/>
    <w:rsid w:val="00DC11F8"/>
    <w:rsid w:val="00DC295D"/>
    <w:rsid w:val="00DC5505"/>
    <w:rsid w:val="00DD45DC"/>
    <w:rsid w:val="00DD7161"/>
    <w:rsid w:val="00DE0D49"/>
    <w:rsid w:val="00DE27A3"/>
    <w:rsid w:val="00DF0FA1"/>
    <w:rsid w:val="00DF253C"/>
    <w:rsid w:val="00DF371E"/>
    <w:rsid w:val="00E0170F"/>
    <w:rsid w:val="00E06B26"/>
    <w:rsid w:val="00E2187C"/>
    <w:rsid w:val="00E2251F"/>
    <w:rsid w:val="00E24BA7"/>
    <w:rsid w:val="00E27C00"/>
    <w:rsid w:val="00E31B43"/>
    <w:rsid w:val="00E43B35"/>
    <w:rsid w:val="00E47198"/>
    <w:rsid w:val="00E471E5"/>
    <w:rsid w:val="00E47C7D"/>
    <w:rsid w:val="00E50183"/>
    <w:rsid w:val="00E559EB"/>
    <w:rsid w:val="00E60284"/>
    <w:rsid w:val="00E60898"/>
    <w:rsid w:val="00E651B1"/>
    <w:rsid w:val="00E7109F"/>
    <w:rsid w:val="00E722F0"/>
    <w:rsid w:val="00E73238"/>
    <w:rsid w:val="00E74070"/>
    <w:rsid w:val="00E75190"/>
    <w:rsid w:val="00E80163"/>
    <w:rsid w:val="00E814C6"/>
    <w:rsid w:val="00E81DC3"/>
    <w:rsid w:val="00E860E6"/>
    <w:rsid w:val="00E903EC"/>
    <w:rsid w:val="00E91A62"/>
    <w:rsid w:val="00E9304B"/>
    <w:rsid w:val="00E94D54"/>
    <w:rsid w:val="00E94F96"/>
    <w:rsid w:val="00E95BA7"/>
    <w:rsid w:val="00EA13FB"/>
    <w:rsid w:val="00EA388F"/>
    <w:rsid w:val="00EB565C"/>
    <w:rsid w:val="00EC6382"/>
    <w:rsid w:val="00EC6CDE"/>
    <w:rsid w:val="00ED1CF4"/>
    <w:rsid w:val="00ED5F48"/>
    <w:rsid w:val="00EE33E2"/>
    <w:rsid w:val="00EE4803"/>
    <w:rsid w:val="00EF1795"/>
    <w:rsid w:val="00EF372E"/>
    <w:rsid w:val="00EF6664"/>
    <w:rsid w:val="00F02BF6"/>
    <w:rsid w:val="00F06685"/>
    <w:rsid w:val="00F1625B"/>
    <w:rsid w:val="00F3279E"/>
    <w:rsid w:val="00F3295B"/>
    <w:rsid w:val="00F515EB"/>
    <w:rsid w:val="00F529D4"/>
    <w:rsid w:val="00F551E5"/>
    <w:rsid w:val="00F72270"/>
    <w:rsid w:val="00F7572E"/>
    <w:rsid w:val="00F77734"/>
    <w:rsid w:val="00F7798A"/>
    <w:rsid w:val="00F77FBC"/>
    <w:rsid w:val="00F8009F"/>
    <w:rsid w:val="00F84DBC"/>
    <w:rsid w:val="00F91FD2"/>
    <w:rsid w:val="00F97205"/>
    <w:rsid w:val="00FA4267"/>
    <w:rsid w:val="00FA66BD"/>
    <w:rsid w:val="00FB700A"/>
    <w:rsid w:val="00FC4E68"/>
    <w:rsid w:val="00FC6F15"/>
    <w:rsid w:val="00FC77FE"/>
    <w:rsid w:val="00FD2784"/>
    <w:rsid w:val="00FD2C7E"/>
    <w:rsid w:val="00FD31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2E0473"/>
  <w15:chartTrackingRefBased/>
  <w15:docId w15:val="{ECCC460A-C1D2-446C-A6CC-3F735D97D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419" w:eastAsia="es-419"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0985"/>
    <w:rPr>
      <w:sz w:val="24"/>
      <w:szCs w:val="24"/>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rPr>
      <w:sz w:val="20"/>
      <w:szCs w:val="20"/>
      <w:lang w:eastAsia="es-ES"/>
    </w:rPr>
  </w:style>
  <w:style w:type="paragraph" w:styleId="Piedepgina">
    <w:name w:val="footer"/>
    <w:basedOn w:val="Normal"/>
    <w:link w:val="PiedepginaCar"/>
    <w:uiPriority w:val="99"/>
    <w:pPr>
      <w:tabs>
        <w:tab w:val="center" w:pos="4252"/>
        <w:tab w:val="right" w:pos="8504"/>
      </w:tabs>
    </w:pPr>
    <w:rPr>
      <w:sz w:val="20"/>
      <w:szCs w:val="20"/>
      <w:lang w:eastAsia="es-ES"/>
    </w:rPr>
  </w:style>
  <w:style w:type="paragraph" w:styleId="Textonotapie">
    <w:name w:val="footnote text"/>
    <w:basedOn w:val="Normal"/>
    <w:link w:val="TextonotapieCar"/>
    <w:semiHidden/>
    <w:rPr>
      <w:sz w:val="20"/>
      <w:szCs w:val="20"/>
      <w:lang w:eastAsia="es-ES"/>
    </w:rPr>
  </w:style>
  <w:style w:type="character" w:styleId="Refdenotaalpie">
    <w:name w:val="footnote reference"/>
    <w:semiHidden/>
    <w:rPr>
      <w:vertAlign w:val="superscript"/>
    </w:rPr>
  </w:style>
  <w:style w:type="character" w:styleId="Refdecomentario">
    <w:name w:val="annotation reference"/>
    <w:semiHidden/>
    <w:rsid w:val="004F011D"/>
    <w:rPr>
      <w:sz w:val="16"/>
      <w:szCs w:val="16"/>
    </w:rPr>
  </w:style>
  <w:style w:type="paragraph" w:styleId="Textocomentario">
    <w:name w:val="annotation text"/>
    <w:basedOn w:val="Normal"/>
    <w:semiHidden/>
    <w:rsid w:val="004F011D"/>
  </w:style>
  <w:style w:type="paragraph" w:styleId="Asuntodelcomentario">
    <w:name w:val="annotation subject"/>
    <w:basedOn w:val="Textocomentario"/>
    <w:next w:val="Textocomentario"/>
    <w:semiHidden/>
    <w:rsid w:val="004F011D"/>
    <w:rPr>
      <w:b/>
      <w:bCs/>
    </w:rPr>
  </w:style>
  <w:style w:type="paragraph" w:styleId="Textodeglobo">
    <w:name w:val="Balloon Text"/>
    <w:basedOn w:val="Normal"/>
    <w:semiHidden/>
    <w:rsid w:val="004F011D"/>
    <w:rPr>
      <w:rFonts w:ascii="Tahoma" w:hAnsi="Tahoma" w:cs="Tahoma"/>
      <w:sz w:val="16"/>
      <w:szCs w:val="16"/>
    </w:rPr>
  </w:style>
  <w:style w:type="character" w:customStyle="1" w:styleId="EncabezadoCar">
    <w:name w:val="Encabezado Car"/>
    <w:link w:val="Encabezado"/>
    <w:rsid w:val="00932C25"/>
  </w:style>
  <w:style w:type="paragraph" w:styleId="Prrafodelista">
    <w:name w:val="List Paragraph"/>
    <w:basedOn w:val="Normal"/>
    <w:uiPriority w:val="34"/>
    <w:qFormat/>
    <w:rsid w:val="00BA47A8"/>
    <w:pPr>
      <w:spacing w:after="160" w:line="259" w:lineRule="auto"/>
      <w:ind w:left="720"/>
      <w:contextualSpacing/>
    </w:pPr>
    <w:rPr>
      <w:rFonts w:asciiTheme="minorHAnsi" w:eastAsiaTheme="minorHAnsi" w:hAnsiTheme="minorHAnsi" w:cstheme="minorBidi"/>
      <w:sz w:val="22"/>
      <w:szCs w:val="22"/>
      <w:lang w:val="pt-BR" w:eastAsia="en-US"/>
    </w:rPr>
  </w:style>
  <w:style w:type="table" w:styleId="Tablaconcuadrcula">
    <w:name w:val="Table Grid"/>
    <w:basedOn w:val="Tablanormal"/>
    <w:uiPriority w:val="39"/>
    <w:rsid w:val="00812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81211D"/>
    <w:rPr>
      <w:color w:val="808080"/>
    </w:rPr>
  </w:style>
  <w:style w:type="character" w:customStyle="1" w:styleId="PiedepginaCar">
    <w:name w:val="Pie de página Car"/>
    <w:basedOn w:val="Fuentedeprrafopredeter"/>
    <w:link w:val="Piedepgina"/>
    <w:uiPriority w:val="99"/>
    <w:rsid w:val="00025CE6"/>
    <w:rPr>
      <w:lang w:val="es-ES" w:eastAsia="es-ES"/>
    </w:rPr>
  </w:style>
  <w:style w:type="numbering" w:customStyle="1" w:styleId="Estilo1">
    <w:name w:val="Estilo1"/>
    <w:uiPriority w:val="99"/>
    <w:rsid w:val="00025CE6"/>
    <w:pPr>
      <w:numPr>
        <w:numId w:val="21"/>
      </w:numPr>
    </w:pPr>
  </w:style>
  <w:style w:type="character" w:styleId="Hipervnculo">
    <w:name w:val="Hyperlink"/>
    <w:uiPriority w:val="99"/>
    <w:unhideWhenUsed/>
    <w:rsid w:val="002C72EA"/>
    <w:rPr>
      <w:color w:val="0000FF"/>
      <w:u w:val="single"/>
    </w:rPr>
  </w:style>
  <w:style w:type="character" w:customStyle="1" w:styleId="TextonotapieCar">
    <w:name w:val="Texto nota pie Car"/>
    <w:basedOn w:val="Fuentedeprrafopredeter"/>
    <w:link w:val="Textonotapie"/>
    <w:semiHidden/>
    <w:rsid w:val="00925632"/>
    <w:rPr>
      <w:lang w:val="es-ES" w:eastAsia="es-ES"/>
    </w:rPr>
  </w:style>
  <w:style w:type="character" w:styleId="Mencinsinresolver">
    <w:name w:val="Unresolved Mention"/>
    <w:basedOn w:val="Fuentedeprrafopredeter"/>
    <w:uiPriority w:val="99"/>
    <w:semiHidden/>
    <w:unhideWhenUsed/>
    <w:rsid w:val="007A4D37"/>
    <w:rPr>
      <w:color w:val="605E5C"/>
      <w:shd w:val="clear" w:color="auto" w:fill="E1DFDD"/>
    </w:rPr>
  </w:style>
  <w:style w:type="paragraph" w:styleId="NormalWeb">
    <w:name w:val="Normal (Web)"/>
    <w:basedOn w:val="Normal"/>
    <w:uiPriority w:val="99"/>
    <w:unhideWhenUsed/>
    <w:rsid w:val="00FD314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6510">
      <w:bodyDiv w:val="1"/>
      <w:marLeft w:val="0"/>
      <w:marRight w:val="0"/>
      <w:marTop w:val="0"/>
      <w:marBottom w:val="0"/>
      <w:divBdr>
        <w:top w:val="none" w:sz="0" w:space="0" w:color="auto"/>
        <w:left w:val="none" w:sz="0" w:space="0" w:color="auto"/>
        <w:bottom w:val="none" w:sz="0" w:space="0" w:color="auto"/>
        <w:right w:val="none" w:sz="0" w:space="0" w:color="auto"/>
      </w:divBdr>
    </w:div>
    <w:div w:id="136265819">
      <w:bodyDiv w:val="1"/>
      <w:marLeft w:val="0"/>
      <w:marRight w:val="0"/>
      <w:marTop w:val="0"/>
      <w:marBottom w:val="0"/>
      <w:divBdr>
        <w:top w:val="none" w:sz="0" w:space="0" w:color="auto"/>
        <w:left w:val="none" w:sz="0" w:space="0" w:color="auto"/>
        <w:bottom w:val="none" w:sz="0" w:space="0" w:color="auto"/>
        <w:right w:val="none" w:sz="0" w:space="0" w:color="auto"/>
      </w:divBdr>
    </w:div>
    <w:div w:id="354232449">
      <w:bodyDiv w:val="1"/>
      <w:marLeft w:val="0"/>
      <w:marRight w:val="0"/>
      <w:marTop w:val="0"/>
      <w:marBottom w:val="0"/>
      <w:divBdr>
        <w:top w:val="none" w:sz="0" w:space="0" w:color="auto"/>
        <w:left w:val="none" w:sz="0" w:space="0" w:color="auto"/>
        <w:bottom w:val="none" w:sz="0" w:space="0" w:color="auto"/>
        <w:right w:val="none" w:sz="0" w:space="0" w:color="auto"/>
      </w:divBdr>
    </w:div>
    <w:div w:id="379404128">
      <w:bodyDiv w:val="1"/>
      <w:marLeft w:val="0"/>
      <w:marRight w:val="0"/>
      <w:marTop w:val="0"/>
      <w:marBottom w:val="0"/>
      <w:divBdr>
        <w:top w:val="none" w:sz="0" w:space="0" w:color="auto"/>
        <w:left w:val="none" w:sz="0" w:space="0" w:color="auto"/>
        <w:bottom w:val="none" w:sz="0" w:space="0" w:color="auto"/>
        <w:right w:val="none" w:sz="0" w:space="0" w:color="auto"/>
      </w:divBdr>
    </w:div>
    <w:div w:id="421337893">
      <w:bodyDiv w:val="1"/>
      <w:marLeft w:val="0"/>
      <w:marRight w:val="0"/>
      <w:marTop w:val="0"/>
      <w:marBottom w:val="0"/>
      <w:divBdr>
        <w:top w:val="none" w:sz="0" w:space="0" w:color="auto"/>
        <w:left w:val="none" w:sz="0" w:space="0" w:color="auto"/>
        <w:bottom w:val="none" w:sz="0" w:space="0" w:color="auto"/>
        <w:right w:val="none" w:sz="0" w:space="0" w:color="auto"/>
      </w:divBdr>
    </w:div>
    <w:div w:id="473648020">
      <w:bodyDiv w:val="1"/>
      <w:marLeft w:val="0"/>
      <w:marRight w:val="0"/>
      <w:marTop w:val="0"/>
      <w:marBottom w:val="0"/>
      <w:divBdr>
        <w:top w:val="none" w:sz="0" w:space="0" w:color="auto"/>
        <w:left w:val="none" w:sz="0" w:space="0" w:color="auto"/>
        <w:bottom w:val="none" w:sz="0" w:space="0" w:color="auto"/>
        <w:right w:val="none" w:sz="0" w:space="0" w:color="auto"/>
      </w:divBdr>
    </w:div>
    <w:div w:id="491022115">
      <w:bodyDiv w:val="1"/>
      <w:marLeft w:val="0"/>
      <w:marRight w:val="0"/>
      <w:marTop w:val="0"/>
      <w:marBottom w:val="0"/>
      <w:divBdr>
        <w:top w:val="none" w:sz="0" w:space="0" w:color="auto"/>
        <w:left w:val="none" w:sz="0" w:space="0" w:color="auto"/>
        <w:bottom w:val="none" w:sz="0" w:space="0" w:color="auto"/>
        <w:right w:val="none" w:sz="0" w:space="0" w:color="auto"/>
      </w:divBdr>
    </w:div>
    <w:div w:id="738790011">
      <w:bodyDiv w:val="1"/>
      <w:marLeft w:val="0"/>
      <w:marRight w:val="0"/>
      <w:marTop w:val="0"/>
      <w:marBottom w:val="0"/>
      <w:divBdr>
        <w:top w:val="none" w:sz="0" w:space="0" w:color="auto"/>
        <w:left w:val="none" w:sz="0" w:space="0" w:color="auto"/>
        <w:bottom w:val="none" w:sz="0" w:space="0" w:color="auto"/>
        <w:right w:val="none" w:sz="0" w:space="0" w:color="auto"/>
      </w:divBdr>
    </w:div>
    <w:div w:id="755249983">
      <w:bodyDiv w:val="1"/>
      <w:marLeft w:val="0"/>
      <w:marRight w:val="0"/>
      <w:marTop w:val="0"/>
      <w:marBottom w:val="0"/>
      <w:divBdr>
        <w:top w:val="none" w:sz="0" w:space="0" w:color="auto"/>
        <w:left w:val="none" w:sz="0" w:space="0" w:color="auto"/>
        <w:bottom w:val="none" w:sz="0" w:space="0" w:color="auto"/>
        <w:right w:val="none" w:sz="0" w:space="0" w:color="auto"/>
      </w:divBdr>
    </w:div>
    <w:div w:id="1119302413">
      <w:bodyDiv w:val="1"/>
      <w:marLeft w:val="0"/>
      <w:marRight w:val="0"/>
      <w:marTop w:val="0"/>
      <w:marBottom w:val="0"/>
      <w:divBdr>
        <w:top w:val="none" w:sz="0" w:space="0" w:color="auto"/>
        <w:left w:val="none" w:sz="0" w:space="0" w:color="auto"/>
        <w:bottom w:val="none" w:sz="0" w:space="0" w:color="auto"/>
        <w:right w:val="none" w:sz="0" w:space="0" w:color="auto"/>
      </w:divBdr>
    </w:div>
    <w:div w:id="1369141992">
      <w:bodyDiv w:val="1"/>
      <w:marLeft w:val="0"/>
      <w:marRight w:val="0"/>
      <w:marTop w:val="0"/>
      <w:marBottom w:val="0"/>
      <w:divBdr>
        <w:top w:val="none" w:sz="0" w:space="0" w:color="auto"/>
        <w:left w:val="none" w:sz="0" w:space="0" w:color="auto"/>
        <w:bottom w:val="none" w:sz="0" w:space="0" w:color="auto"/>
        <w:right w:val="none" w:sz="0" w:space="0" w:color="auto"/>
      </w:divBdr>
    </w:div>
    <w:div w:id="1375078660">
      <w:bodyDiv w:val="1"/>
      <w:marLeft w:val="0"/>
      <w:marRight w:val="0"/>
      <w:marTop w:val="0"/>
      <w:marBottom w:val="0"/>
      <w:divBdr>
        <w:top w:val="none" w:sz="0" w:space="0" w:color="auto"/>
        <w:left w:val="none" w:sz="0" w:space="0" w:color="auto"/>
        <w:bottom w:val="none" w:sz="0" w:space="0" w:color="auto"/>
        <w:right w:val="none" w:sz="0" w:space="0" w:color="auto"/>
      </w:divBdr>
    </w:div>
    <w:div w:id="1397430836">
      <w:bodyDiv w:val="1"/>
      <w:marLeft w:val="0"/>
      <w:marRight w:val="0"/>
      <w:marTop w:val="0"/>
      <w:marBottom w:val="0"/>
      <w:divBdr>
        <w:top w:val="none" w:sz="0" w:space="0" w:color="auto"/>
        <w:left w:val="none" w:sz="0" w:space="0" w:color="auto"/>
        <w:bottom w:val="none" w:sz="0" w:space="0" w:color="auto"/>
        <w:right w:val="none" w:sz="0" w:space="0" w:color="auto"/>
      </w:divBdr>
    </w:div>
    <w:div w:id="1436364421">
      <w:bodyDiv w:val="1"/>
      <w:marLeft w:val="0"/>
      <w:marRight w:val="0"/>
      <w:marTop w:val="0"/>
      <w:marBottom w:val="0"/>
      <w:divBdr>
        <w:top w:val="none" w:sz="0" w:space="0" w:color="auto"/>
        <w:left w:val="none" w:sz="0" w:space="0" w:color="auto"/>
        <w:bottom w:val="none" w:sz="0" w:space="0" w:color="auto"/>
        <w:right w:val="none" w:sz="0" w:space="0" w:color="auto"/>
      </w:divBdr>
    </w:div>
    <w:div w:id="1629553660">
      <w:bodyDiv w:val="1"/>
      <w:marLeft w:val="0"/>
      <w:marRight w:val="0"/>
      <w:marTop w:val="0"/>
      <w:marBottom w:val="0"/>
      <w:divBdr>
        <w:top w:val="none" w:sz="0" w:space="0" w:color="auto"/>
        <w:left w:val="none" w:sz="0" w:space="0" w:color="auto"/>
        <w:bottom w:val="none" w:sz="0" w:space="0" w:color="auto"/>
        <w:right w:val="none" w:sz="0" w:space="0" w:color="auto"/>
      </w:divBdr>
    </w:div>
    <w:div w:id="205988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lo.org/php/index.php?lang=es" TargetMode="External"/><Relationship Id="rId13" Type="http://schemas.openxmlformats.org/officeDocument/2006/relationships/hyperlink" Target="https://www.ebsco.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tindex.org/latindex/inici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32.248.9.1:8991/F/76Q7X2CQ4BEBACTUCS85H3GEBDGAJLU958G4JJN7PJJTT3PE74-29907?func=find-b-0&amp;local_base=cla01" TargetMode="External"/><Relationship Id="rId5" Type="http://schemas.openxmlformats.org/officeDocument/2006/relationships/webSettings" Target="webSettings.xml"/><Relationship Id="rId15" Type="http://schemas.openxmlformats.org/officeDocument/2006/relationships/hyperlink" Target="https://periodicooficial.jalisco.gob.mx/sites/periodicooficial.jalisco.gob.mx/files/metodologia_de_la_investigacion_-_roberto_hernandez_sampieri.pdf" TargetMode="External"/><Relationship Id="rId10" Type="http://schemas.openxmlformats.org/officeDocument/2006/relationships/hyperlink" Target="https://dialnet.unirioja.es/revistas" TargetMode="External"/><Relationship Id="rId4" Type="http://schemas.openxmlformats.org/officeDocument/2006/relationships/settings" Target="settings.xml"/><Relationship Id="rId9" Type="http://schemas.openxmlformats.org/officeDocument/2006/relationships/hyperlink" Target="http://www.redalyc.org/coleccionHome.oa" TargetMode="External"/><Relationship Id="rId14" Type="http://schemas.openxmlformats.org/officeDocument/2006/relationships/hyperlink" Target="https://campus2.funiber.org/course/view.php?name=FP092"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26C5BE-6661-594D-93FB-7F51A2D7C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15</Pages>
  <Words>3930</Words>
  <Characters>21619</Characters>
  <Application>Microsoft Office Word</Application>
  <DocSecurity>0</DocSecurity>
  <Lines>180</Lines>
  <Paragraphs>50</Paragraphs>
  <ScaleCrop>false</ScaleCrop>
  <HeadingPairs>
    <vt:vector size="2" baseType="variant">
      <vt:variant>
        <vt:lpstr>Título</vt:lpstr>
      </vt:variant>
      <vt:variant>
        <vt:i4>1</vt:i4>
      </vt:variant>
    </vt:vector>
  </HeadingPairs>
  <TitlesOfParts>
    <vt:vector size="1" baseType="lpstr">
      <vt:lpstr>PFM-D1-MEMORIA DE PROYECTO FINAL</vt:lpstr>
    </vt:vector>
  </TitlesOfParts>
  <Manager>Area TI-FUNIBER</Manager>
  <Company>I.D.P.I.</Company>
  <LinksUpToDate>false</LinksUpToDate>
  <CharactersWithSpaces>25499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PFM-D1-MEMORIA DE PROYECTO FINAL</dc:title>
  <dc:subject>Area TI-FUNIBER</dc:subject>
  <dc:creator>Area TI-FUNIBER</dc:creator>
  <cp:keywords/>
  <dc:description/>
  <cp:lastModifiedBy>Silvia Pueyo Villa</cp:lastModifiedBy>
  <cp:revision>24</cp:revision>
  <cp:lastPrinted>2002-09-05T20:25:00Z</cp:lastPrinted>
  <dcterms:created xsi:type="dcterms:W3CDTF">2021-06-11T15:47:00Z</dcterms:created>
  <dcterms:modified xsi:type="dcterms:W3CDTF">2021-09-16T14:29:00Z</dcterms:modified>
</cp:coreProperties>
</file>