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6869" w14:textId="1DC2310E" w:rsidR="0064338F" w:rsidRDefault="00730210" w:rsidP="00014FA8">
      <w:pPr>
        <w:jc w:val="center"/>
        <w:rPr>
          <w:rFonts w:ascii="Arial" w:hAnsi="Arial" w:cs="Arial"/>
          <w:b/>
          <w:sz w:val="28"/>
          <w:szCs w:val="28"/>
        </w:rPr>
      </w:pPr>
      <w:r>
        <w:rPr>
          <w:rFonts w:ascii="Arial" w:hAnsi="Arial"/>
          <w:b/>
          <w:sz w:val="28"/>
          <w:szCs w:val="28"/>
        </w:rPr>
        <w:t xml:space="preserve">PROJET FINAL DE MASTER </w:t>
      </w:r>
    </w:p>
    <w:p w14:paraId="02123D0D" w14:textId="34CEA395" w:rsidR="00730210" w:rsidRPr="007066A7" w:rsidRDefault="0064338F" w:rsidP="00014FA8">
      <w:pPr>
        <w:jc w:val="center"/>
        <w:rPr>
          <w:rFonts w:ascii="Arial" w:hAnsi="Arial" w:cs="Arial"/>
          <w:b/>
          <w:sz w:val="26"/>
          <w:szCs w:val="26"/>
        </w:rPr>
      </w:pPr>
      <w:r>
        <w:rPr>
          <w:rFonts w:ascii="Arial" w:hAnsi="Arial"/>
          <w:b/>
          <w:sz w:val="26"/>
          <w:szCs w:val="26"/>
        </w:rPr>
        <w:t>PROPOSITION INITIALE (D1)</w:t>
      </w:r>
    </w:p>
    <w:p w14:paraId="118E3BCF" w14:textId="1F749B37" w:rsidR="00083D7E" w:rsidRPr="00413E35" w:rsidRDefault="00083D7E" w:rsidP="00014FA8">
      <w:pPr>
        <w:jc w:val="center"/>
        <w:rPr>
          <w:rFonts w:ascii="Arial" w:hAnsi="Arial" w:cs="Arial"/>
          <w:b/>
          <w:sz w:val="28"/>
          <w:szCs w:val="28"/>
        </w:rPr>
      </w:pPr>
    </w:p>
    <w:p w14:paraId="57734A6C" w14:textId="69D29280" w:rsidR="00083D7E" w:rsidRDefault="0064338F" w:rsidP="00B81FE2">
      <w:pPr>
        <w:jc w:val="center"/>
        <w:rPr>
          <w:rFonts w:ascii="Arial" w:hAnsi="Arial" w:cs="Arial"/>
          <w:b/>
          <w:sz w:val="28"/>
          <w:szCs w:val="28"/>
        </w:rPr>
      </w:pPr>
      <w:r>
        <w:rPr>
          <w:rFonts w:ascii="Arial" w:hAnsi="Arial"/>
          <w:b/>
          <w:sz w:val="28"/>
          <w:szCs w:val="28"/>
        </w:rPr>
        <w:t>Master en Éducation</w:t>
      </w:r>
    </w:p>
    <w:p w14:paraId="6709B023" w14:textId="77777777" w:rsidR="000D75CE" w:rsidRPr="00B81FE2" w:rsidRDefault="000D75CE" w:rsidP="00B81FE2">
      <w:pPr>
        <w:jc w:val="center"/>
        <w:rPr>
          <w:rFonts w:ascii="Arial" w:hAnsi="Arial" w:cs="Arial"/>
          <w:b/>
          <w:sz w:val="28"/>
          <w:szCs w:val="28"/>
          <w:lang w:val="es-ES_tradnl"/>
        </w:rPr>
      </w:pPr>
    </w:p>
    <w:p w14:paraId="485FD4D4" w14:textId="77777777" w:rsidR="00083D7E" w:rsidRPr="0064338F" w:rsidRDefault="00083D7E" w:rsidP="00014FA8">
      <w:pPr>
        <w:jc w:val="center"/>
        <w:rPr>
          <w:rFonts w:ascii="Arial" w:hAnsi="Arial" w:cs="Arial"/>
          <w:b/>
          <w:sz w:val="24"/>
          <w:szCs w:val="28"/>
          <w:lang w:val="es-ES_tradnl"/>
        </w:rPr>
      </w:pPr>
    </w:p>
    <w:p w14:paraId="2B8CECA6" w14:textId="7D1D45BF" w:rsidR="007066A7" w:rsidRDefault="000D75CE" w:rsidP="00083D7E">
      <w:pPr>
        <w:jc w:val="both"/>
        <w:rPr>
          <w:rFonts w:ascii="Arial" w:hAnsi="Arial" w:cs="Arial"/>
          <w:b/>
          <w:sz w:val="24"/>
          <w:szCs w:val="28"/>
        </w:rPr>
      </w:pPr>
      <w:r>
        <w:rPr>
          <w:rFonts w:ascii="Arial" w:hAnsi="Arial"/>
          <w:b/>
          <w:sz w:val="24"/>
          <w:szCs w:val="28"/>
        </w:rPr>
        <w:t>Spécialisation :</w:t>
      </w:r>
    </w:p>
    <w:p w14:paraId="42B610E3" w14:textId="77777777" w:rsidR="009C4AAB" w:rsidRDefault="009C4AAB" w:rsidP="00083D7E">
      <w:pPr>
        <w:jc w:val="both"/>
        <w:rPr>
          <w:rFonts w:ascii="Arial" w:hAnsi="Arial" w:cs="Arial"/>
          <w:b/>
          <w:sz w:val="24"/>
          <w:szCs w:val="28"/>
          <w:lang w:val="es-ES_tradnl"/>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C4AAB" w14:paraId="0D1BFDB0" w14:textId="77777777" w:rsidTr="006A7B7B">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D94C9" w14:textId="77777777" w:rsidR="009C4AAB" w:rsidRDefault="009C4AAB" w:rsidP="006A7B7B">
            <w:pPr>
              <w:jc w:val="both"/>
              <w:rPr>
                <w:rFonts w:ascii="Arial" w:eastAsia="Arial" w:hAnsi="Arial" w:cs="Arial"/>
                <w:sz w:val="22"/>
                <w:szCs w:val="22"/>
              </w:rPr>
            </w:pPr>
          </w:p>
        </w:tc>
        <w:tc>
          <w:tcPr>
            <w:tcW w:w="8476" w:type="dxa"/>
            <w:tcBorders>
              <w:top w:val="nil"/>
              <w:left w:val="nil"/>
              <w:bottom w:val="nil"/>
              <w:right w:val="nil"/>
            </w:tcBorders>
            <w:tcMar>
              <w:top w:w="100" w:type="dxa"/>
              <w:left w:w="100" w:type="dxa"/>
              <w:bottom w:w="100" w:type="dxa"/>
              <w:right w:w="100" w:type="dxa"/>
            </w:tcMar>
          </w:tcPr>
          <w:p w14:paraId="1061A5A2" w14:textId="66E9AFED" w:rsidR="009C4AAB" w:rsidRDefault="009C4AAB" w:rsidP="009C4AAB">
            <w:pPr>
              <w:jc w:val="both"/>
              <w:rPr>
                <w:rFonts w:ascii="Arial" w:eastAsia="Arial" w:hAnsi="Arial" w:cs="Arial"/>
                <w:sz w:val="22"/>
                <w:szCs w:val="22"/>
              </w:rPr>
            </w:pPr>
            <w:r>
              <w:rPr>
                <w:rFonts w:ascii="Arial" w:hAnsi="Arial"/>
                <w:sz w:val="22"/>
                <w:szCs w:val="22"/>
              </w:rPr>
              <w:t>Formation des enseignants</w:t>
            </w:r>
          </w:p>
        </w:tc>
      </w:tr>
      <w:tr w:rsidR="009C4AAB" w14:paraId="75D735EA" w14:textId="77777777" w:rsidTr="006A7B7B">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E00782" w14:textId="77777777" w:rsidR="009C4AAB" w:rsidRDefault="009C4AAB" w:rsidP="006A7B7B">
            <w:pPr>
              <w:jc w:val="both"/>
              <w:rPr>
                <w:rFonts w:ascii="Arial" w:eastAsia="Arial" w:hAnsi="Arial" w:cs="Arial"/>
                <w:sz w:val="22"/>
                <w:szCs w:val="22"/>
              </w:rPr>
            </w:pPr>
            <w:r>
              <w:rPr>
                <w:rFonts w:ascii="Arial" w:hAnsi="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7E8CAD09" w14:textId="63BFEC41" w:rsidR="009C4AAB" w:rsidRDefault="009C4AAB" w:rsidP="009C4AAB">
            <w:pPr>
              <w:jc w:val="both"/>
              <w:rPr>
                <w:rFonts w:ascii="Arial" w:eastAsia="Arial" w:hAnsi="Arial" w:cs="Arial"/>
                <w:sz w:val="22"/>
                <w:szCs w:val="22"/>
              </w:rPr>
            </w:pPr>
            <w:r>
              <w:rPr>
                <w:rFonts w:ascii="Arial" w:hAnsi="Arial"/>
                <w:sz w:val="22"/>
                <w:szCs w:val="22"/>
              </w:rPr>
              <w:t>Organisation et gestion des centres éducatifs</w:t>
            </w:r>
          </w:p>
        </w:tc>
      </w:tr>
      <w:tr w:rsidR="009C4AAB" w14:paraId="0E8A730E" w14:textId="77777777" w:rsidTr="006A7B7B">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3C57C1" w14:textId="77777777" w:rsidR="009C4AAB" w:rsidRDefault="009C4AAB" w:rsidP="006A7B7B">
            <w:pPr>
              <w:jc w:val="both"/>
              <w:rPr>
                <w:rFonts w:ascii="Arial" w:eastAsia="Arial" w:hAnsi="Arial" w:cs="Arial"/>
                <w:sz w:val="22"/>
                <w:szCs w:val="22"/>
              </w:rPr>
            </w:pPr>
            <w:r>
              <w:rPr>
                <w:rFonts w:ascii="Arial" w:hAnsi="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11FF69CC" w14:textId="4B5AB54D" w:rsidR="009C4AAB" w:rsidRDefault="009C4AAB" w:rsidP="009C4AAB">
            <w:pPr>
              <w:jc w:val="both"/>
              <w:rPr>
                <w:rFonts w:ascii="Arial" w:eastAsia="Arial" w:hAnsi="Arial" w:cs="Arial"/>
                <w:sz w:val="22"/>
                <w:szCs w:val="22"/>
              </w:rPr>
            </w:pPr>
            <w:r>
              <w:rPr>
                <w:rFonts w:ascii="Arial" w:hAnsi="Arial"/>
                <w:sz w:val="22"/>
                <w:szCs w:val="22"/>
              </w:rPr>
              <w:t>Les TIC dans l'éducation</w:t>
            </w:r>
          </w:p>
        </w:tc>
      </w:tr>
    </w:tbl>
    <w:p w14:paraId="65A9A7F7" w14:textId="77777777" w:rsidR="009C4AAB" w:rsidRDefault="009C4AAB" w:rsidP="00083D7E">
      <w:pPr>
        <w:jc w:val="both"/>
        <w:rPr>
          <w:rFonts w:ascii="Arial" w:hAnsi="Arial" w:cs="Arial"/>
          <w:b/>
          <w:sz w:val="24"/>
          <w:szCs w:val="28"/>
          <w:lang w:val="es-ES_tradnl"/>
        </w:rPr>
      </w:pPr>
    </w:p>
    <w:p w14:paraId="110512E0" w14:textId="631CCA12" w:rsidR="00794607" w:rsidRPr="0064338F" w:rsidRDefault="00794607" w:rsidP="00014FA8">
      <w:pPr>
        <w:jc w:val="center"/>
        <w:rPr>
          <w:rFonts w:ascii="Arial" w:hAnsi="Arial" w:cs="Arial"/>
          <w:b/>
          <w:sz w:val="24"/>
          <w:szCs w:val="28"/>
          <w:lang w:val="es-ES_tradnl"/>
        </w:rPr>
      </w:pPr>
    </w:p>
    <w:p w14:paraId="6B63E602" w14:textId="77777777" w:rsidR="00C72CFD" w:rsidRDefault="00C72CFD" w:rsidP="00794607">
      <w:pPr>
        <w:jc w:val="both"/>
        <w:rPr>
          <w:rFonts w:ascii="Arial" w:hAnsi="Arial" w:cs="Arial"/>
          <w:b/>
          <w:sz w:val="24"/>
          <w:szCs w:val="28"/>
          <w:lang w:val="es-419"/>
        </w:rPr>
      </w:pPr>
    </w:p>
    <w:p w14:paraId="6281089A" w14:textId="1158206E" w:rsidR="00794607" w:rsidRPr="004451FF" w:rsidRDefault="00DD45DC" w:rsidP="00794607">
      <w:pPr>
        <w:jc w:val="both"/>
        <w:rPr>
          <w:rFonts w:ascii="Arial" w:hAnsi="Arial" w:cs="Arial"/>
          <w:b/>
          <w:sz w:val="24"/>
          <w:szCs w:val="28"/>
        </w:rPr>
      </w:pPr>
      <w:r>
        <w:rPr>
          <w:rFonts w:ascii="Arial" w:hAnsi="Arial"/>
          <w:b/>
          <w:sz w:val="24"/>
          <w:szCs w:val="28"/>
        </w:rPr>
        <w:t xml:space="preserve">Université :  </w:t>
      </w:r>
    </w:p>
    <w:p w14:paraId="352F372B" w14:textId="77777777" w:rsidR="00EE4803" w:rsidRPr="004451FF" w:rsidRDefault="00EE4803" w:rsidP="00014FA8">
      <w:pPr>
        <w:rPr>
          <w:rFonts w:ascii="Arial" w:hAnsi="Arial" w:cs="Arial"/>
          <w:sz w:val="22"/>
          <w:szCs w:val="22"/>
          <w:lang w:val="es-419"/>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C4AAB" w14:paraId="1E73DE64" w14:textId="77777777" w:rsidTr="006A7B7B">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6DBA8" w14:textId="77777777" w:rsidR="009C4AAB" w:rsidRDefault="009C4AAB" w:rsidP="006A7B7B">
            <w:pPr>
              <w:jc w:val="both"/>
              <w:rPr>
                <w:rFonts w:ascii="Arial" w:eastAsia="Arial" w:hAnsi="Arial" w:cs="Arial"/>
                <w:sz w:val="22"/>
                <w:szCs w:val="22"/>
              </w:rPr>
            </w:pPr>
          </w:p>
        </w:tc>
        <w:tc>
          <w:tcPr>
            <w:tcW w:w="8476" w:type="dxa"/>
            <w:tcBorders>
              <w:top w:val="nil"/>
              <w:left w:val="nil"/>
              <w:bottom w:val="nil"/>
              <w:right w:val="nil"/>
            </w:tcBorders>
            <w:tcMar>
              <w:top w:w="100" w:type="dxa"/>
              <w:left w:w="100" w:type="dxa"/>
              <w:bottom w:w="100" w:type="dxa"/>
              <w:right w:w="100" w:type="dxa"/>
            </w:tcMar>
          </w:tcPr>
          <w:p w14:paraId="0C25BA97" w14:textId="77777777" w:rsidR="009C4AAB" w:rsidRDefault="009C4AAB" w:rsidP="006A7B7B">
            <w:pPr>
              <w:jc w:val="both"/>
              <w:rPr>
                <w:rFonts w:ascii="Arial" w:eastAsia="Arial" w:hAnsi="Arial" w:cs="Arial"/>
                <w:sz w:val="22"/>
                <w:szCs w:val="22"/>
              </w:rPr>
            </w:pPr>
            <w:r>
              <w:rPr>
                <w:rFonts w:ascii="Arial" w:hAnsi="Arial"/>
                <w:sz w:val="22"/>
                <w:szCs w:val="22"/>
              </w:rPr>
              <w:t>UNEATLANTICO</w:t>
            </w:r>
          </w:p>
        </w:tc>
      </w:tr>
      <w:tr w:rsidR="009C4AAB" w14:paraId="70D8EDC4" w14:textId="77777777" w:rsidTr="006A7B7B">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76A42" w14:textId="77777777" w:rsidR="009C4AAB" w:rsidRDefault="009C4AAB" w:rsidP="006A7B7B">
            <w:pPr>
              <w:jc w:val="both"/>
              <w:rPr>
                <w:rFonts w:ascii="Arial" w:eastAsia="Arial" w:hAnsi="Arial" w:cs="Arial"/>
                <w:sz w:val="22"/>
                <w:szCs w:val="22"/>
              </w:rPr>
            </w:pPr>
            <w:r>
              <w:rPr>
                <w:rFonts w:ascii="Arial" w:hAnsi="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29244E34" w14:textId="77777777" w:rsidR="009C4AAB" w:rsidRDefault="009C4AAB" w:rsidP="006A7B7B">
            <w:pPr>
              <w:jc w:val="both"/>
              <w:rPr>
                <w:rFonts w:ascii="Arial" w:eastAsia="Arial" w:hAnsi="Arial" w:cs="Arial"/>
                <w:sz w:val="22"/>
                <w:szCs w:val="22"/>
              </w:rPr>
            </w:pPr>
            <w:r>
              <w:rPr>
                <w:rFonts w:ascii="Arial" w:hAnsi="Arial"/>
                <w:sz w:val="22"/>
                <w:szCs w:val="22"/>
              </w:rPr>
              <w:t>UNINI-MEXIQUE</w:t>
            </w:r>
          </w:p>
        </w:tc>
      </w:tr>
      <w:tr w:rsidR="009C4AAB" w14:paraId="3FDDE60B" w14:textId="77777777" w:rsidTr="006A7B7B">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65FFA" w14:textId="77777777" w:rsidR="009C4AAB" w:rsidRDefault="009C4AAB" w:rsidP="006A7B7B">
            <w:pPr>
              <w:jc w:val="both"/>
              <w:rPr>
                <w:rFonts w:ascii="Arial" w:eastAsia="Arial" w:hAnsi="Arial" w:cs="Arial"/>
                <w:sz w:val="22"/>
                <w:szCs w:val="22"/>
              </w:rPr>
            </w:pPr>
            <w:r>
              <w:rPr>
                <w:rFonts w:ascii="Arial" w:hAnsi="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543CE9B0" w14:textId="7F471C35" w:rsidR="009C4AAB" w:rsidRDefault="009C4AAB" w:rsidP="006A7B7B">
            <w:pPr>
              <w:jc w:val="both"/>
              <w:rPr>
                <w:rFonts w:ascii="Arial" w:eastAsia="Arial" w:hAnsi="Arial" w:cs="Arial"/>
                <w:sz w:val="22"/>
                <w:szCs w:val="22"/>
              </w:rPr>
            </w:pPr>
            <w:r>
              <w:rPr>
                <w:rFonts w:ascii="Arial" w:hAnsi="Arial"/>
                <w:sz w:val="22"/>
                <w:szCs w:val="22"/>
              </w:rPr>
              <w:t>UNI</w:t>
            </w:r>
            <w:r w:rsidR="00AC4E11">
              <w:rPr>
                <w:rFonts w:ascii="Arial" w:hAnsi="Arial"/>
                <w:sz w:val="22"/>
                <w:szCs w:val="22"/>
              </w:rPr>
              <w:t>B</w:t>
            </w:r>
            <w:r>
              <w:rPr>
                <w:rFonts w:ascii="Arial" w:hAnsi="Arial"/>
                <w:sz w:val="22"/>
                <w:szCs w:val="22"/>
              </w:rPr>
              <w:t>-PORTO RICO</w:t>
            </w:r>
          </w:p>
        </w:tc>
      </w:tr>
      <w:tr w:rsidR="009C4AAB" w14:paraId="1D7D7128" w14:textId="77777777" w:rsidTr="006A7B7B">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F1D6C" w14:textId="77777777" w:rsidR="009C4AAB" w:rsidRDefault="009C4AAB" w:rsidP="006A7B7B">
            <w:pPr>
              <w:jc w:val="both"/>
              <w:rPr>
                <w:rFonts w:ascii="Arial" w:eastAsia="Arial" w:hAnsi="Arial" w:cs="Arial"/>
                <w:sz w:val="22"/>
                <w:szCs w:val="22"/>
              </w:rPr>
            </w:pPr>
            <w:r>
              <w:rPr>
                <w:rFonts w:ascii="Arial" w:hAnsi="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2AA88184" w14:textId="6E487439" w:rsidR="009C4AAB" w:rsidRDefault="009C4AAB" w:rsidP="009C4AAB">
            <w:pPr>
              <w:jc w:val="both"/>
              <w:rPr>
                <w:rFonts w:ascii="Arial" w:eastAsia="Arial" w:hAnsi="Arial" w:cs="Arial"/>
                <w:sz w:val="22"/>
                <w:szCs w:val="22"/>
              </w:rPr>
            </w:pPr>
            <w:r>
              <w:rPr>
                <w:rFonts w:ascii="Arial" w:hAnsi="Arial"/>
                <w:sz w:val="22"/>
                <w:szCs w:val="22"/>
              </w:rPr>
              <w:t>DOUBLE DIPLÔME UNEATLANTICO-UNINI-MX</w:t>
            </w:r>
          </w:p>
        </w:tc>
      </w:tr>
      <w:tr w:rsidR="009C4AAB" w14:paraId="21BF48BD" w14:textId="77777777" w:rsidTr="006A7B7B">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ADAF4" w14:textId="77777777" w:rsidR="009C4AAB" w:rsidRDefault="009C4AAB" w:rsidP="006A7B7B">
            <w:pPr>
              <w:jc w:val="both"/>
              <w:rPr>
                <w:rFonts w:ascii="Arial" w:eastAsia="Arial" w:hAnsi="Arial" w:cs="Arial"/>
                <w:sz w:val="22"/>
                <w:szCs w:val="22"/>
              </w:rPr>
            </w:pPr>
            <w:r>
              <w:rPr>
                <w:rFonts w:ascii="Arial" w:hAnsi="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4E5EB129" w14:textId="1FA75B3E" w:rsidR="009C4AAB" w:rsidRDefault="009C4AAB" w:rsidP="009C4AAB">
            <w:pPr>
              <w:jc w:val="both"/>
              <w:rPr>
                <w:rFonts w:ascii="Arial" w:eastAsia="Arial" w:hAnsi="Arial" w:cs="Arial"/>
                <w:sz w:val="22"/>
                <w:szCs w:val="22"/>
              </w:rPr>
            </w:pPr>
            <w:r>
              <w:rPr>
                <w:rFonts w:ascii="Arial" w:hAnsi="Arial"/>
                <w:sz w:val="22"/>
                <w:szCs w:val="22"/>
              </w:rPr>
              <w:t>DOUBLE DIPLÔME UNEATLANTICO-UNI</w:t>
            </w:r>
            <w:r w:rsidR="00AC4E11">
              <w:rPr>
                <w:rFonts w:ascii="Arial" w:hAnsi="Arial"/>
                <w:sz w:val="22"/>
                <w:szCs w:val="22"/>
              </w:rPr>
              <w:t>B</w:t>
            </w:r>
          </w:p>
        </w:tc>
      </w:tr>
      <w:tr w:rsidR="009C4AAB" w14:paraId="2A1C0E2A" w14:textId="77777777" w:rsidTr="006A7B7B">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64224" w14:textId="77777777" w:rsidR="009C4AAB" w:rsidRDefault="009C4AAB" w:rsidP="006A7B7B">
            <w:pPr>
              <w:jc w:val="both"/>
              <w:rPr>
                <w:rFonts w:ascii="Arial" w:eastAsia="Arial" w:hAnsi="Arial" w:cs="Arial"/>
                <w:sz w:val="22"/>
                <w:szCs w:val="22"/>
              </w:rPr>
            </w:pPr>
            <w:r>
              <w:rPr>
                <w:rFonts w:ascii="Arial" w:hAnsi="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023443DC" w14:textId="77777777" w:rsidR="009C4AAB" w:rsidRDefault="009C4AAB" w:rsidP="006A7B7B">
            <w:pPr>
              <w:jc w:val="both"/>
              <w:rPr>
                <w:rFonts w:ascii="Arial" w:eastAsia="Arial" w:hAnsi="Arial" w:cs="Arial"/>
                <w:sz w:val="22"/>
                <w:szCs w:val="22"/>
              </w:rPr>
            </w:pPr>
          </w:p>
        </w:tc>
      </w:tr>
    </w:tbl>
    <w:p w14:paraId="6F644DBA" w14:textId="77777777" w:rsidR="00EE4803" w:rsidRPr="00413E35" w:rsidRDefault="00EE4803" w:rsidP="00014FA8">
      <w:pPr>
        <w:rPr>
          <w:rFonts w:ascii="Arial" w:hAnsi="Arial" w:cs="Arial"/>
          <w:sz w:val="22"/>
          <w:szCs w:val="22"/>
        </w:rPr>
      </w:pPr>
    </w:p>
    <w:p w14:paraId="03F57EC1" w14:textId="77777777" w:rsidR="00794607" w:rsidRPr="00413E35" w:rsidRDefault="00794607" w:rsidP="00014FA8">
      <w:pPr>
        <w:jc w:val="right"/>
        <w:rPr>
          <w:rFonts w:ascii="Arial" w:hAnsi="Arial" w:cs="Arial"/>
          <w:b/>
          <w:sz w:val="22"/>
          <w:szCs w:val="22"/>
        </w:rPr>
      </w:pPr>
    </w:p>
    <w:p w14:paraId="0149330D" w14:textId="70153977" w:rsidR="00794607" w:rsidRPr="00794607" w:rsidRDefault="00083D7E" w:rsidP="00794607">
      <w:pPr>
        <w:spacing w:line="360" w:lineRule="auto"/>
        <w:jc w:val="both"/>
        <w:rPr>
          <w:rFonts w:ascii="Arial" w:hAnsi="Arial" w:cs="Arial"/>
          <w:b/>
          <w:sz w:val="24"/>
          <w:szCs w:val="22"/>
        </w:rPr>
      </w:pPr>
      <w:r>
        <w:rPr>
          <w:rFonts w:ascii="Arial" w:hAnsi="Arial"/>
          <w:b/>
          <w:sz w:val="24"/>
          <w:szCs w:val="22"/>
        </w:rPr>
        <w:t xml:space="preserve">Auteur/e </w:t>
      </w:r>
    </w:p>
    <w:p w14:paraId="7C4D1CFD" w14:textId="0A624AFC" w:rsidR="0063401E" w:rsidRPr="00A77AB7" w:rsidRDefault="006C3E06" w:rsidP="00794607">
      <w:pPr>
        <w:spacing w:line="360" w:lineRule="auto"/>
        <w:rPr>
          <w:rFonts w:ascii="Arial" w:hAnsi="Arial" w:cs="Arial"/>
          <w:color w:val="000080"/>
          <w:sz w:val="22"/>
          <w:szCs w:val="22"/>
        </w:rPr>
      </w:pPr>
      <w:r>
        <w:rPr>
          <w:rFonts w:ascii="Arial" w:hAnsi="Arial"/>
          <w:b/>
          <w:sz w:val="24"/>
          <w:szCs w:val="22"/>
        </w:rPr>
        <w:t xml:space="preserve">Nom d’utilisateur de l'étudiant : </w:t>
      </w:r>
      <w:r>
        <w:rPr>
          <w:rFonts w:ascii="Arial" w:hAnsi="Arial"/>
          <w:color w:val="000080"/>
          <w:sz w:val="22"/>
          <w:szCs w:val="22"/>
        </w:rPr>
        <w:t>Mot de passe du campus Virtuel</w:t>
      </w:r>
    </w:p>
    <w:p w14:paraId="576C6E48" w14:textId="267BBBC3" w:rsidR="00794607" w:rsidRPr="00794607" w:rsidRDefault="00794607" w:rsidP="00794607">
      <w:pPr>
        <w:spacing w:line="360" w:lineRule="auto"/>
        <w:rPr>
          <w:rFonts w:ascii="Arial" w:hAnsi="Arial" w:cs="Arial"/>
          <w:b/>
          <w:sz w:val="24"/>
          <w:szCs w:val="22"/>
        </w:rPr>
      </w:pPr>
      <w:r>
        <w:rPr>
          <w:rFonts w:ascii="Arial" w:hAnsi="Arial"/>
          <w:b/>
          <w:sz w:val="24"/>
          <w:szCs w:val="22"/>
        </w:rPr>
        <w:t xml:space="preserve">Adresse électronique : </w:t>
      </w:r>
    </w:p>
    <w:p w14:paraId="73DEE1E8" w14:textId="3BA7D655" w:rsidR="00794607" w:rsidRPr="00794607" w:rsidRDefault="00794607" w:rsidP="00014FA8">
      <w:pPr>
        <w:rPr>
          <w:rFonts w:ascii="Arial" w:hAnsi="Arial" w:cs="Arial"/>
          <w:b/>
          <w:sz w:val="24"/>
          <w:szCs w:val="22"/>
        </w:rPr>
      </w:pPr>
      <w:r>
        <w:rPr>
          <w:rFonts w:ascii="Arial" w:hAnsi="Arial"/>
          <w:b/>
          <w:sz w:val="24"/>
          <w:szCs w:val="22"/>
        </w:rPr>
        <w:t xml:space="preserve">Groupe : </w:t>
      </w:r>
    </w:p>
    <w:p w14:paraId="2F7F71C3" w14:textId="473C1D81" w:rsidR="00794607" w:rsidRPr="00413E35" w:rsidRDefault="00794607" w:rsidP="00014FA8">
      <w:pPr>
        <w:rPr>
          <w:rFonts w:ascii="Arial" w:hAnsi="Arial" w:cs="Arial"/>
          <w:b/>
          <w:sz w:val="22"/>
          <w:szCs w:val="22"/>
        </w:rPr>
      </w:pPr>
    </w:p>
    <w:p w14:paraId="6844CBA2" w14:textId="48504E87" w:rsidR="00794607" w:rsidRDefault="00794607" w:rsidP="00014FA8">
      <w:pPr>
        <w:rPr>
          <w:rFonts w:ascii="Arial" w:hAnsi="Arial" w:cs="Arial"/>
          <w:b/>
          <w:sz w:val="24"/>
          <w:szCs w:val="24"/>
        </w:rPr>
      </w:pPr>
      <w:r>
        <w:rPr>
          <w:rFonts w:ascii="Arial" w:hAnsi="Arial"/>
          <w:b/>
          <w:sz w:val="24"/>
          <w:szCs w:val="24"/>
        </w:rPr>
        <w:t xml:space="preserve">Directeur du Projet Final (PF) : </w:t>
      </w:r>
    </w:p>
    <w:p w14:paraId="05534475" w14:textId="6675ECD5" w:rsidR="00083D7E" w:rsidRPr="00413E35" w:rsidRDefault="00083D7E" w:rsidP="00014FA8">
      <w:pPr>
        <w:rPr>
          <w:rFonts w:ascii="Arial" w:hAnsi="Arial" w:cs="Arial"/>
          <w:b/>
          <w:sz w:val="24"/>
          <w:szCs w:val="24"/>
        </w:rPr>
      </w:pPr>
    </w:p>
    <w:p w14:paraId="0FCBE407" w14:textId="30D63D31" w:rsidR="00083D7E" w:rsidRDefault="00083D7E" w:rsidP="00014FA8">
      <w:pPr>
        <w:rPr>
          <w:rFonts w:ascii="Arial" w:hAnsi="Arial" w:cs="Arial"/>
          <w:b/>
          <w:sz w:val="24"/>
          <w:szCs w:val="24"/>
        </w:rPr>
      </w:pPr>
      <w:r>
        <w:rPr>
          <w:rFonts w:ascii="Arial" w:hAnsi="Arial"/>
          <w:b/>
          <w:sz w:val="24"/>
          <w:szCs w:val="24"/>
        </w:rPr>
        <w:t xml:space="preserve">Date : </w:t>
      </w:r>
    </w:p>
    <w:p w14:paraId="039D8B70" w14:textId="771D423E" w:rsidR="0064338F" w:rsidRPr="00413E35" w:rsidRDefault="0064338F" w:rsidP="00014FA8">
      <w:pPr>
        <w:rPr>
          <w:rFonts w:ascii="Arial" w:hAnsi="Arial" w:cs="Arial"/>
          <w:b/>
          <w:sz w:val="24"/>
          <w:szCs w:val="24"/>
        </w:rPr>
      </w:pPr>
    </w:p>
    <w:p w14:paraId="5B78CC22" w14:textId="2C611E35" w:rsidR="00DC295D" w:rsidRDefault="007A361C" w:rsidP="00014FA8">
      <w:pPr>
        <w:rPr>
          <w:rFonts w:ascii="Arial" w:hAnsi="Arial" w:cs="Arial"/>
          <w:b/>
          <w:sz w:val="24"/>
          <w:szCs w:val="24"/>
        </w:rPr>
      </w:pPr>
      <w:r>
        <w:rPr>
          <w:rFonts w:ascii="Arial" w:hAnsi="Arial"/>
          <w:b/>
          <w:sz w:val="24"/>
          <w:szCs w:val="24"/>
        </w:rPr>
        <w:t>Instructions générales</w:t>
      </w:r>
    </w:p>
    <w:p w14:paraId="443C2A5D" w14:textId="77777777" w:rsidR="007A361C" w:rsidRPr="00413E35" w:rsidRDefault="007A361C" w:rsidP="00014FA8">
      <w:pPr>
        <w:rPr>
          <w:rFonts w:ascii="Arial" w:hAnsi="Arial" w:cs="Arial"/>
          <w:sz w:val="22"/>
          <w:szCs w:val="22"/>
        </w:rPr>
      </w:pPr>
    </w:p>
    <w:p w14:paraId="3E702FB3" w14:textId="77777777" w:rsidR="00C43848" w:rsidRPr="00C43848" w:rsidRDefault="00C43848" w:rsidP="00C43848">
      <w:pPr>
        <w:rPr>
          <w:rFonts w:ascii="Arial" w:hAnsi="Arial" w:cs="Arial"/>
          <w:b/>
          <w:color w:val="FF0000"/>
          <w:sz w:val="24"/>
          <w:szCs w:val="24"/>
        </w:rPr>
      </w:pPr>
      <w:r>
        <w:rPr>
          <w:rFonts w:ascii="Arial" w:hAnsi="Arial"/>
          <w:b/>
          <w:color w:val="FF0000"/>
          <w:sz w:val="24"/>
          <w:szCs w:val="24"/>
        </w:rPr>
        <w:t>CE FORMULAIRE NE PEUT ÊTRE MODIFIÉ</w:t>
      </w:r>
    </w:p>
    <w:p w14:paraId="43A5B351" w14:textId="77777777" w:rsidR="00C43848" w:rsidRDefault="00C43848" w:rsidP="00014FA8">
      <w:pPr>
        <w:spacing w:line="360" w:lineRule="auto"/>
        <w:jc w:val="both"/>
        <w:rPr>
          <w:rFonts w:ascii="Arial" w:hAnsi="Arial" w:cs="Arial"/>
          <w:color w:val="000080"/>
          <w:sz w:val="22"/>
          <w:szCs w:val="22"/>
        </w:rPr>
      </w:pPr>
    </w:p>
    <w:p w14:paraId="53320ED8" w14:textId="70E2B0CE" w:rsidR="006628CF" w:rsidRPr="00A77AB7" w:rsidRDefault="00940928" w:rsidP="00014FA8">
      <w:pPr>
        <w:spacing w:line="360" w:lineRule="auto"/>
        <w:jc w:val="both"/>
        <w:rPr>
          <w:rFonts w:ascii="Arial" w:hAnsi="Arial" w:cs="Arial"/>
          <w:color w:val="000080"/>
          <w:sz w:val="22"/>
          <w:szCs w:val="22"/>
        </w:rPr>
      </w:pPr>
      <w:r>
        <w:rPr>
          <w:rFonts w:ascii="Arial" w:hAnsi="Arial"/>
          <w:color w:val="000080"/>
          <w:sz w:val="22"/>
          <w:szCs w:val="22"/>
        </w:rPr>
        <w:t xml:space="preserve">Longueur : ce document doit avoir entre </w:t>
      </w:r>
      <w:r>
        <w:rPr>
          <w:rFonts w:ascii="Arial" w:hAnsi="Arial"/>
          <w:color w:val="000080"/>
          <w:sz w:val="22"/>
          <w:szCs w:val="22"/>
          <w:u w:val="single"/>
        </w:rPr>
        <w:t>5 et 7 pages</w:t>
      </w:r>
      <w:r>
        <w:rPr>
          <w:rFonts w:ascii="Arial" w:hAnsi="Arial"/>
          <w:color w:val="000080"/>
          <w:sz w:val="22"/>
          <w:szCs w:val="22"/>
        </w:rPr>
        <w:t xml:space="preserve">. Les documents qui n’atteignent pas ou excèdent cette longueur ne seront pas acceptés. Il est recommandé de conserver les </w:t>
      </w:r>
      <w:r>
        <w:rPr>
          <w:rFonts w:ascii="Arial" w:hAnsi="Arial"/>
          <w:color w:val="000080"/>
          <w:sz w:val="22"/>
          <w:szCs w:val="22"/>
        </w:rPr>
        <w:lastRenderedPageBreak/>
        <w:t xml:space="preserve">en-têtes (1 à 10) et de </w:t>
      </w:r>
      <w:r>
        <w:rPr>
          <w:rFonts w:ascii="Arial" w:hAnsi="Arial"/>
          <w:b/>
          <w:color w:val="000080"/>
          <w:sz w:val="22"/>
          <w:szCs w:val="22"/>
        </w:rPr>
        <w:t>remplacer le texte en bleu par l'information spécifique de la proposition de l’étudiant.</w:t>
      </w:r>
    </w:p>
    <w:p w14:paraId="2AA69D27" w14:textId="77777777" w:rsidR="007A361C" w:rsidRPr="00A77AB7" w:rsidRDefault="007A361C" w:rsidP="00014FA8">
      <w:pPr>
        <w:spacing w:line="360" w:lineRule="auto"/>
        <w:jc w:val="both"/>
        <w:rPr>
          <w:rFonts w:ascii="Arial" w:hAnsi="Arial" w:cs="Arial"/>
          <w:color w:val="000080"/>
          <w:sz w:val="22"/>
          <w:szCs w:val="22"/>
          <w:u w:val="single"/>
        </w:rPr>
      </w:pPr>
    </w:p>
    <w:p w14:paraId="54E7A2E2" w14:textId="77777777" w:rsidR="006628CF" w:rsidRPr="00A77AB7" w:rsidRDefault="006628CF" w:rsidP="00014FA8">
      <w:pPr>
        <w:spacing w:line="360" w:lineRule="auto"/>
        <w:jc w:val="both"/>
        <w:rPr>
          <w:rFonts w:ascii="Arial" w:hAnsi="Arial" w:cs="Arial"/>
          <w:color w:val="000080"/>
          <w:sz w:val="22"/>
          <w:szCs w:val="22"/>
        </w:rPr>
      </w:pPr>
      <w:r>
        <w:rPr>
          <w:rFonts w:ascii="Arial" w:hAnsi="Arial"/>
          <w:color w:val="000080"/>
          <w:sz w:val="22"/>
          <w:szCs w:val="22"/>
          <w:u w:val="single"/>
        </w:rPr>
        <w:t>Les propositions ne respectant pas ces indications ne seront pas acceptées</w:t>
      </w:r>
      <w:r>
        <w:rPr>
          <w:rFonts w:ascii="Arial" w:hAnsi="Arial"/>
          <w:color w:val="000080"/>
          <w:sz w:val="22"/>
          <w:szCs w:val="22"/>
        </w:rPr>
        <w:t xml:space="preserve">. </w:t>
      </w:r>
    </w:p>
    <w:p w14:paraId="55608E0B" w14:textId="77777777" w:rsidR="006628CF" w:rsidRPr="00A77AB7" w:rsidRDefault="006628CF" w:rsidP="00014FA8">
      <w:pPr>
        <w:spacing w:line="360" w:lineRule="auto"/>
        <w:jc w:val="both"/>
        <w:rPr>
          <w:rFonts w:ascii="Arial" w:hAnsi="Arial" w:cs="Arial"/>
          <w:color w:val="000080"/>
          <w:sz w:val="22"/>
          <w:szCs w:val="22"/>
        </w:rPr>
      </w:pPr>
    </w:p>
    <w:p w14:paraId="743622F2" w14:textId="06CBC588" w:rsidR="006628CF" w:rsidRPr="00421988" w:rsidRDefault="006628CF" w:rsidP="00014FA8">
      <w:pPr>
        <w:spacing w:line="360" w:lineRule="auto"/>
        <w:jc w:val="both"/>
        <w:rPr>
          <w:rFonts w:ascii="Arial" w:hAnsi="Arial" w:cs="Arial"/>
          <w:b/>
          <w:color w:val="000080"/>
          <w:sz w:val="22"/>
          <w:szCs w:val="22"/>
        </w:rPr>
      </w:pPr>
      <w:r>
        <w:rPr>
          <w:rFonts w:ascii="Arial" w:hAnsi="Arial"/>
          <w:b/>
          <w:color w:val="000080"/>
          <w:sz w:val="22"/>
          <w:szCs w:val="22"/>
        </w:rPr>
        <w:t xml:space="preserve">Tant que ce document ne reçoit pas le feu vert du directeur de PF, on ne peut pas présenter la tâche suivante (Progression 1). Il faut tenir compte du fait que, pour chaque révision, le directeur a un délai maximum de </w:t>
      </w:r>
      <w:r>
        <w:rPr>
          <w:rFonts w:ascii="Arial" w:hAnsi="Arial"/>
          <w:b/>
          <w:color w:val="000080"/>
          <w:sz w:val="22"/>
          <w:szCs w:val="22"/>
          <w:u w:val="single"/>
        </w:rPr>
        <w:t>30 jours.</w:t>
      </w:r>
    </w:p>
    <w:p w14:paraId="5D3712D6" w14:textId="77777777" w:rsidR="00A77AB7" w:rsidRPr="00A77AB7" w:rsidRDefault="00A77AB7" w:rsidP="00014FA8">
      <w:pPr>
        <w:rPr>
          <w:rFonts w:ascii="Arial" w:hAnsi="Arial" w:cs="Arial"/>
          <w:sz w:val="22"/>
          <w:szCs w:val="22"/>
        </w:rPr>
      </w:pPr>
    </w:p>
    <w:p w14:paraId="61BF40F3" w14:textId="5B57834E" w:rsidR="005D2DEA" w:rsidRDefault="005D2DEA">
      <w:pPr>
        <w:rPr>
          <w:rFonts w:ascii="Arial" w:hAnsi="Arial" w:cs="Arial"/>
          <w:sz w:val="22"/>
          <w:szCs w:val="22"/>
        </w:rPr>
      </w:pPr>
      <w:r>
        <w:br w:type="page"/>
      </w:r>
    </w:p>
    <w:p w14:paraId="37356D75" w14:textId="0F7AA5C3" w:rsidR="00421988" w:rsidRPr="00082A01" w:rsidRDefault="00082A01" w:rsidP="009C0D9A">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lastRenderedPageBreak/>
        <w:t>NATURE DU PF</w:t>
      </w:r>
    </w:p>
    <w:p w14:paraId="2374D6DC" w14:textId="77777777" w:rsidR="00421988" w:rsidRPr="00421988" w:rsidRDefault="00421988" w:rsidP="00421988">
      <w:pPr>
        <w:spacing w:line="360" w:lineRule="auto"/>
        <w:jc w:val="both"/>
        <w:rPr>
          <w:rFonts w:ascii="Arial" w:hAnsi="Arial" w:cs="Arial"/>
          <w:color w:val="000080"/>
          <w:sz w:val="22"/>
          <w:szCs w:val="22"/>
        </w:rPr>
      </w:pPr>
    </w:p>
    <w:p w14:paraId="708F45C5" w14:textId="0CC90EAD" w:rsidR="00421988" w:rsidRDefault="00421988" w:rsidP="00421988">
      <w:pPr>
        <w:spacing w:line="360" w:lineRule="auto"/>
        <w:jc w:val="both"/>
        <w:rPr>
          <w:rFonts w:ascii="Arial" w:hAnsi="Arial" w:cs="Arial"/>
          <w:color w:val="000080"/>
          <w:sz w:val="22"/>
          <w:szCs w:val="22"/>
        </w:rPr>
      </w:pPr>
      <w:r>
        <w:rPr>
          <w:rFonts w:ascii="Arial" w:hAnsi="Arial"/>
          <w:color w:val="000080"/>
          <w:sz w:val="22"/>
          <w:szCs w:val="22"/>
        </w:rPr>
        <w:t>Sélectionnez le type de PF que vous allez effectuer. Le travail peut être de nature professionn</w:t>
      </w:r>
      <w:r w:rsidR="00452A28">
        <w:rPr>
          <w:rFonts w:ascii="Arial" w:hAnsi="Arial"/>
          <w:color w:val="000080"/>
          <w:sz w:val="22"/>
          <w:szCs w:val="22"/>
        </w:rPr>
        <w:t xml:space="preserve">elle </w:t>
      </w:r>
      <w:r>
        <w:rPr>
          <w:rFonts w:ascii="Arial" w:hAnsi="Arial"/>
          <w:color w:val="000080"/>
          <w:sz w:val="22"/>
          <w:szCs w:val="22"/>
        </w:rPr>
        <w:t>ou de recherche. Il est important de considérer le lien entre la nature du PF, la spécialisation choisie et l’axe de recherche choisi.</w:t>
      </w:r>
    </w:p>
    <w:p w14:paraId="665B8F38" w14:textId="4F8BC8CF" w:rsidR="00992278" w:rsidRDefault="00992278" w:rsidP="00421988">
      <w:pPr>
        <w:spacing w:line="360" w:lineRule="auto"/>
        <w:jc w:val="both"/>
        <w:rPr>
          <w:rFonts w:ascii="Arial" w:hAnsi="Arial" w:cs="Arial"/>
          <w:color w:val="000080"/>
          <w:sz w:val="22"/>
          <w:szCs w:val="22"/>
        </w:rPr>
      </w:pPr>
    </w:p>
    <w:p w14:paraId="40A39A25" w14:textId="60D366F5" w:rsidR="00992278" w:rsidRDefault="00992278" w:rsidP="00992278">
      <w:pPr>
        <w:spacing w:line="360" w:lineRule="auto"/>
        <w:jc w:val="both"/>
        <w:rPr>
          <w:rFonts w:ascii="Arial" w:hAnsi="Arial" w:cs="Arial"/>
          <w:sz w:val="22"/>
          <w:szCs w:val="22"/>
        </w:rPr>
      </w:pPr>
      <w:r>
        <w:rPr>
          <w:rFonts w:ascii="Arial" w:hAnsi="Arial"/>
          <w:b/>
          <w:sz w:val="22"/>
          <w:szCs w:val="22"/>
        </w:rPr>
        <w:t>Professionn</w:t>
      </w:r>
      <w:r w:rsidR="00452A28">
        <w:rPr>
          <w:rFonts w:ascii="Arial" w:hAnsi="Arial"/>
          <w:b/>
          <w:sz w:val="22"/>
          <w:szCs w:val="22"/>
        </w:rPr>
        <w:t>elle</w:t>
      </w:r>
      <w:r w:rsidR="00452A28">
        <w:rPr>
          <w:rStyle w:val="FootnoteReference"/>
          <w:rFonts w:ascii="Arial" w:hAnsi="Arial"/>
          <w:sz w:val="22"/>
          <w:szCs w:val="22"/>
        </w:rPr>
        <w:footnoteReference w:id="1"/>
      </w:r>
      <w:r>
        <w:rPr>
          <w:rFonts w:ascii="Arial" w:hAnsi="Arial"/>
          <w:sz w:val="22"/>
          <w:szCs w:val="22"/>
        </w:rPr>
        <w:t xml:space="preserve"> (de nature pratique ; par exemple, les professeurs en formation qui veulent améliorer leur pratique pédagogique) :</w:t>
      </w:r>
    </w:p>
    <w:p w14:paraId="0EECD571" w14:textId="77777777" w:rsidR="008C0484" w:rsidRPr="00992278" w:rsidRDefault="008C0484" w:rsidP="00992278">
      <w:pPr>
        <w:spacing w:line="360" w:lineRule="auto"/>
        <w:jc w:val="both"/>
        <w:rPr>
          <w:rFonts w:ascii="Arial" w:hAnsi="Arial" w:cs="Arial"/>
          <w:color w:val="000080"/>
          <w:sz w:val="22"/>
          <w:szCs w:val="22"/>
        </w:rPr>
      </w:pPr>
    </w:p>
    <w:tbl>
      <w:tblPr>
        <w:tblStyle w:val="TableGrid"/>
        <w:tblW w:w="8784" w:type="dxa"/>
        <w:tblLook w:val="04A0" w:firstRow="1" w:lastRow="0" w:firstColumn="1" w:lastColumn="0" w:noHBand="0" w:noVBand="1"/>
      </w:tblPr>
      <w:tblGrid>
        <w:gridCol w:w="421"/>
        <w:gridCol w:w="8363"/>
      </w:tblGrid>
      <w:tr w:rsidR="008C0484" w:rsidRPr="008C0484" w14:paraId="0D34EB98" w14:textId="77777777" w:rsidTr="005D2DEA">
        <w:tc>
          <w:tcPr>
            <w:tcW w:w="421" w:type="dxa"/>
            <w:vAlign w:val="center"/>
          </w:tcPr>
          <w:p w14:paraId="5A1804BD" w14:textId="3E82B5EC" w:rsidR="008C0484" w:rsidRPr="008C0484" w:rsidRDefault="008C0484" w:rsidP="003A5658">
            <w:pPr>
              <w:jc w:val="center"/>
              <w:rPr>
                <w:rFonts w:ascii="Arial" w:hAnsi="Arial" w:cs="Arial"/>
                <w:sz w:val="22"/>
              </w:rPr>
            </w:pPr>
          </w:p>
        </w:tc>
        <w:tc>
          <w:tcPr>
            <w:tcW w:w="8363" w:type="dxa"/>
            <w:tcBorders>
              <w:top w:val="nil"/>
              <w:bottom w:val="nil"/>
              <w:right w:val="nil"/>
            </w:tcBorders>
            <w:vAlign w:val="center"/>
          </w:tcPr>
          <w:p w14:paraId="667AB9C0" w14:textId="77777777" w:rsidR="008C0484" w:rsidRPr="008C0484" w:rsidRDefault="008C0484" w:rsidP="003A5658">
            <w:pPr>
              <w:rPr>
                <w:rFonts w:ascii="Arial" w:hAnsi="Arial" w:cs="Arial"/>
                <w:sz w:val="22"/>
              </w:rPr>
            </w:pPr>
            <w:r>
              <w:rPr>
                <w:rFonts w:ascii="Arial" w:hAnsi="Arial"/>
                <w:sz w:val="22"/>
              </w:rPr>
              <w:t>De recherche pour la conception de matériels didactiques</w:t>
            </w:r>
          </w:p>
        </w:tc>
      </w:tr>
      <w:tr w:rsidR="008C0484" w:rsidRPr="008C0484" w14:paraId="1F4488CD" w14:textId="77777777" w:rsidTr="005D2DEA">
        <w:tc>
          <w:tcPr>
            <w:tcW w:w="421" w:type="dxa"/>
            <w:tcBorders>
              <w:right w:val="single" w:sz="4" w:space="0" w:color="auto"/>
            </w:tcBorders>
            <w:vAlign w:val="center"/>
          </w:tcPr>
          <w:p w14:paraId="423EEED3" w14:textId="2C3D9596" w:rsidR="008C0484" w:rsidRPr="008C0484" w:rsidRDefault="008C0484" w:rsidP="003A5658">
            <w:pPr>
              <w:jc w:val="center"/>
              <w:rPr>
                <w:rFonts w:ascii="Arial" w:hAnsi="Arial" w:cs="Arial"/>
                <w:sz w:val="22"/>
              </w:rPr>
            </w:pPr>
          </w:p>
        </w:tc>
        <w:tc>
          <w:tcPr>
            <w:tcW w:w="8363" w:type="dxa"/>
            <w:tcBorders>
              <w:top w:val="nil"/>
              <w:left w:val="single" w:sz="4" w:space="0" w:color="auto"/>
              <w:bottom w:val="nil"/>
              <w:right w:val="nil"/>
            </w:tcBorders>
            <w:vAlign w:val="center"/>
          </w:tcPr>
          <w:p w14:paraId="035CEEDF" w14:textId="77777777" w:rsidR="008C0484" w:rsidRPr="008C0484" w:rsidRDefault="008C0484" w:rsidP="003A5658">
            <w:pPr>
              <w:rPr>
                <w:rFonts w:ascii="Arial" w:hAnsi="Arial" w:cs="Arial"/>
                <w:sz w:val="22"/>
              </w:rPr>
            </w:pPr>
            <w:r>
              <w:rPr>
                <w:rFonts w:ascii="Arial" w:hAnsi="Arial"/>
                <w:sz w:val="22"/>
              </w:rPr>
              <w:t>De recherche pour l'analyse et la proposition d'amélioration de matériels didactiques</w:t>
            </w:r>
          </w:p>
        </w:tc>
      </w:tr>
      <w:tr w:rsidR="008C0484" w:rsidRPr="008C0484" w14:paraId="430BEA69" w14:textId="77777777" w:rsidTr="005D2DEA">
        <w:tc>
          <w:tcPr>
            <w:tcW w:w="421" w:type="dxa"/>
            <w:tcBorders>
              <w:right w:val="single" w:sz="4" w:space="0" w:color="auto"/>
            </w:tcBorders>
            <w:vAlign w:val="center"/>
          </w:tcPr>
          <w:p w14:paraId="2340E542" w14:textId="4C5DA4C6" w:rsidR="008C0484" w:rsidRPr="008C0484" w:rsidRDefault="008C0484" w:rsidP="003A5658">
            <w:pPr>
              <w:jc w:val="center"/>
              <w:rPr>
                <w:rFonts w:ascii="Arial" w:hAnsi="Arial" w:cs="Arial"/>
                <w:sz w:val="22"/>
              </w:rPr>
            </w:pPr>
          </w:p>
        </w:tc>
        <w:tc>
          <w:tcPr>
            <w:tcW w:w="8363" w:type="dxa"/>
            <w:tcBorders>
              <w:top w:val="nil"/>
              <w:left w:val="single" w:sz="4" w:space="0" w:color="auto"/>
              <w:bottom w:val="nil"/>
              <w:right w:val="nil"/>
            </w:tcBorders>
            <w:vAlign w:val="center"/>
          </w:tcPr>
          <w:p w14:paraId="0BA7E514" w14:textId="77777777" w:rsidR="008C0484" w:rsidRPr="008C0484" w:rsidRDefault="008C0484" w:rsidP="003A5658">
            <w:pPr>
              <w:rPr>
                <w:rFonts w:ascii="Arial" w:hAnsi="Arial" w:cs="Arial"/>
                <w:sz w:val="22"/>
              </w:rPr>
            </w:pPr>
            <w:r>
              <w:rPr>
                <w:rFonts w:ascii="Arial" w:hAnsi="Arial"/>
                <w:sz w:val="22"/>
              </w:rPr>
              <w:t>De recherche pour l'analyse et la proposition d'amélioration de programmes ou projets</w:t>
            </w:r>
          </w:p>
        </w:tc>
      </w:tr>
      <w:tr w:rsidR="008C0484" w:rsidRPr="008C0484" w14:paraId="3277005C" w14:textId="77777777" w:rsidTr="005D2DEA">
        <w:tc>
          <w:tcPr>
            <w:tcW w:w="421" w:type="dxa"/>
            <w:tcBorders>
              <w:right w:val="single" w:sz="4" w:space="0" w:color="auto"/>
            </w:tcBorders>
            <w:vAlign w:val="center"/>
          </w:tcPr>
          <w:p w14:paraId="3B2C9630" w14:textId="7DCAD9F2" w:rsidR="008C0484" w:rsidRPr="008C0484" w:rsidRDefault="008C0484" w:rsidP="003A5658">
            <w:pPr>
              <w:jc w:val="center"/>
              <w:rPr>
                <w:rFonts w:ascii="Arial" w:hAnsi="Arial" w:cs="Arial"/>
                <w:sz w:val="22"/>
              </w:rPr>
            </w:pPr>
          </w:p>
        </w:tc>
        <w:tc>
          <w:tcPr>
            <w:tcW w:w="8363" w:type="dxa"/>
            <w:tcBorders>
              <w:top w:val="nil"/>
              <w:left w:val="single" w:sz="4" w:space="0" w:color="auto"/>
              <w:bottom w:val="nil"/>
              <w:right w:val="nil"/>
            </w:tcBorders>
            <w:vAlign w:val="center"/>
          </w:tcPr>
          <w:p w14:paraId="388A7353" w14:textId="77777777" w:rsidR="008C0484" w:rsidRPr="008C0484" w:rsidRDefault="008C0484" w:rsidP="003A5658">
            <w:pPr>
              <w:rPr>
                <w:rFonts w:ascii="Arial" w:hAnsi="Arial" w:cs="Arial"/>
                <w:sz w:val="22"/>
              </w:rPr>
            </w:pPr>
            <w:r>
              <w:rPr>
                <w:rFonts w:ascii="Arial" w:hAnsi="Arial"/>
                <w:sz w:val="22"/>
              </w:rPr>
              <w:t>De recherche pour l'analyse et la conception de matériels didactiques</w:t>
            </w:r>
          </w:p>
        </w:tc>
      </w:tr>
      <w:tr w:rsidR="008C0484" w:rsidRPr="008C0484" w14:paraId="64F3738C" w14:textId="77777777" w:rsidTr="005D2DEA">
        <w:tc>
          <w:tcPr>
            <w:tcW w:w="421" w:type="dxa"/>
            <w:tcBorders>
              <w:right w:val="single" w:sz="4" w:space="0" w:color="auto"/>
            </w:tcBorders>
            <w:vAlign w:val="center"/>
          </w:tcPr>
          <w:p w14:paraId="1A558EA9" w14:textId="758022A0" w:rsidR="008C0484" w:rsidRPr="008C0484" w:rsidRDefault="008C0484" w:rsidP="003A5658">
            <w:pPr>
              <w:jc w:val="center"/>
              <w:rPr>
                <w:rFonts w:ascii="Arial" w:hAnsi="Arial" w:cs="Arial"/>
                <w:sz w:val="22"/>
              </w:rPr>
            </w:pPr>
          </w:p>
        </w:tc>
        <w:tc>
          <w:tcPr>
            <w:tcW w:w="8363" w:type="dxa"/>
            <w:tcBorders>
              <w:top w:val="nil"/>
              <w:left w:val="single" w:sz="4" w:space="0" w:color="auto"/>
              <w:bottom w:val="nil"/>
              <w:right w:val="nil"/>
            </w:tcBorders>
            <w:vAlign w:val="center"/>
          </w:tcPr>
          <w:p w14:paraId="5F4E9693" w14:textId="77777777" w:rsidR="008C0484" w:rsidRPr="008C0484" w:rsidRDefault="008C0484" w:rsidP="003A5658">
            <w:pPr>
              <w:rPr>
                <w:rFonts w:ascii="Arial" w:hAnsi="Arial" w:cs="Arial"/>
                <w:sz w:val="22"/>
              </w:rPr>
            </w:pPr>
            <w:r>
              <w:rPr>
                <w:rFonts w:ascii="Arial" w:hAnsi="Arial"/>
                <w:sz w:val="22"/>
              </w:rPr>
              <w:t>De recherche pour la conception d'un programme ou d'un cours</w:t>
            </w:r>
          </w:p>
        </w:tc>
      </w:tr>
      <w:tr w:rsidR="008C0484" w:rsidRPr="008C0484" w14:paraId="57396EC2" w14:textId="77777777" w:rsidTr="005D2DEA">
        <w:tc>
          <w:tcPr>
            <w:tcW w:w="421" w:type="dxa"/>
            <w:tcBorders>
              <w:right w:val="single" w:sz="4" w:space="0" w:color="auto"/>
            </w:tcBorders>
            <w:vAlign w:val="center"/>
          </w:tcPr>
          <w:p w14:paraId="6AA49C25" w14:textId="6385DD70" w:rsidR="008C0484" w:rsidRPr="008C0484" w:rsidRDefault="008C0484" w:rsidP="003A5658">
            <w:pPr>
              <w:jc w:val="center"/>
              <w:rPr>
                <w:rFonts w:ascii="Arial" w:hAnsi="Arial" w:cs="Arial"/>
                <w:sz w:val="22"/>
              </w:rPr>
            </w:pPr>
          </w:p>
        </w:tc>
        <w:tc>
          <w:tcPr>
            <w:tcW w:w="8363" w:type="dxa"/>
            <w:tcBorders>
              <w:top w:val="nil"/>
              <w:left w:val="single" w:sz="4" w:space="0" w:color="auto"/>
              <w:bottom w:val="nil"/>
              <w:right w:val="nil"/>
            </w:tcBorders>
            <w:vAlign w:val="center"/>
          </w:tcPr>
          <w:p w14:paraId="480732EC" w14:textId="77777777" w:rsidR="008C0484" w:rsidRPr="008C0484" w:rsidRDefault="008C0484" w:rsidP="003A5658">
            <w:pPr>
              <w:rPr>
                <w:rFonts w:ascii="Arial" w:hAnsi="Arial" w:cs="Arial"/>
                <w:sz w:val="22"/>
              </w:rPr>
            </w:pPr>
            <w:r>
              <w:rPr>
                <w:rFonts w:ascii="Arial" w:hAnsi="Arial"/>
                <w:sz w:val="22"/>
              </w:rPr>
              <w:t>De recherche pour la conception d'un programme ou d’un projet d'intervention</w:t>
            </w:r>
          </w:p>
        </w:tc>
      </w:tr>
    </w:tbl>
    <w:p w14:paraId="1D6AEBCB" w14:textId="7A2423B6" w:rsidR="00000426" w:rsidRPr="008C0484" w:rsidRDefault="00000426" w:rsidP="00421988">
      <w:pPr>
        <w:spacing w:line="360" w:lineRule="auto"/>
        <w:jc w:val="both"/>
        <w:rPr>
          <w:rFonts w:ascii="Arial" w:hAnsi="Arial" w:cs="Arial"/>
          <w:b/>
          <w:sz w:val="24"/>
          <w:szCs w:val="24"/>
        </w:rPr>
      </w:pPr>
    </w:p>
    <w:p w14:paraId="202A12BE" w14:textId="77777777" w:rsidR="007B2391" w:rsidRPr="007B2391" w:rsidRDefault="007B2391" w:rsidP="007B2391">
      <w:pPr>
        <w:spacing w:line="360" w:lineRule="auto"/>
        <w:jc w:val="both"/>
        <w:rPr>
          <w:rFonts w:ascii="Arial" w:hAnsi="Arial" w:cs="Arial"/>
          <w:sz w:val="22"/>
          <w:szCs w:val="22"/>
        </w:rPr>
      </w:pPr>
      <w:r>
        <w:rPr>
          <w:rFonts w:ascii="Arial" w:hAnsi="Arial"/>
          <w:b/>
          <w:sz w:val="22"/>
          <w:szCs w:val="22"/>
        </w:rPr>
        <w:t>De recherche</w:t>
      </w:r>
      <w:r>
        <w:rPr>
          <w:sz w:val="22"/>
          <w:szCs w:val="22"/>
        </w:rPr>
        <w:t xml:space="preserve"> </w:t>
      </w:r>
      <w:r>
        <w:rPr>
          <w:rFonts w:ascii="Arial" w:hAnsi="Arial"/>
          <w:sz w:val="22"/>
          <w:szCs w:val="22"/>
        </w:rPr>
        <w:t>(particulièrement intéressant pour les enseignants en formation qui veulent se consacrer à la recherche universitaire dans le domaine de l'éducation) :</w:t>
      </w:r>
    </w:p>
    <w:p w14:paraId="24CEBD35" w14:textId="77777777" w:rsidR="008C0484" w:rsidRPr="00413E35" w:rsidRDefault="008C0484" w:rsidP="00421988">
      <w:pPr>
        <w:spacing w:line="360" w:lineRule="auto"/>
        <w:jc w:val="both"/>
        <w:rPr>
          <w:rFonts w:ascii="Arial" w:hAnsi="Arial" w:cs="Arial"/>
          <w:b/>
          <w:sz w:val="24"/>
          <w:szCs w:val="24"/>
        </w:rPr>
      </w:pPr>
    </w:p>
    <w:tbl>
      <w:tblPr>
        <w:tblStyle w:val="TableGrid"/>
        <w:tblW w:w="8784" w:type="dxa"/>
        <w:tblLook w:val="04A0" w:firstRow="1" w:lastRow="0" w:firstColumn="1" w:lastColumn="0" w:noHBand="0" w:noVBand="1"/>
      </w:tblPr>
      <w:tblGrid>
        <w:gridCol w:w="421"/>
        <w:gridCol w:w="8363"/>
      </w:tblGrid>
      <w:tr w:rsidR="008C0484" w:rsidRPr="008C0484" w14:paraId="6BCB88EE" w14:textId="77777777" w:rsidTr="005D2DEA">
        <w:tc>
          <w:tcPr>
            <w:tcW w:w="421" w:type="dxa"/>
            <w:vAlign w:val="center"/>
          </w:tcPr>
          <w:p w14:paraId="2A3D4E41" w14:textId="77777777" w:rsidR="008C0484" w:rsidRPr="008C0484" w:rsidRDefault="008C0484" w:rsidP="003A5658">
            <w:pPr>
              <w:jc w:val="center"/>
              <w:rPr>
                <w:rFonts w:ascii="Arial" w:hAnsi="Arial" w:cs="Arial"/>
                <w:sz w:val="22"/>
              </w:rPr>
            </w:pPr>
          </w:p>
        </w:tc>
        <w:tc>
          <w:tcPr>
            <w:tcW w:w="8363" w:type="dxa"/>
            <w:tcBorders>
              <w:top w:val="nil"/>
              <w:bottom w:val="nil"/>
              <w:right w:val="nil"/>
            </w:tcBorders>
            <w:vAlign w:val="center"/>
          </w:tcPr>
          <w:p w14:paraId="0CEFEFB4" w14:textId="77777777" w:rsidR="008C0484" w:rsidRPr="008C0484" w:rsidRDefault="008C0484" w:rsidP="003A5658">
            <w:pPr>
              <w:rPr>
                <w:rFonts w:ascii="Arial" w:hAnsi="Arial" w:cs="Arial"/>
                <w:sz w:val="22"/>
              </w:rPr>
            </w:pPr>
            <w:r>
              <w:rPr>
                <w:rFonts w:ascii="Arial" w:hAnsi="Arial"/>
                <w:sz w:val="22"/>
              </w:rPr>
              <w:t>De recherche pour la collecte et l'analyse de données empiriques sur un problème</w:t>
            </w:r>
          </w:p>
        </w:tc>
      </w:tr>
      <w:tr w:rsidR="008C0484" w:rsidRPr="008C0484" w14:paraId="481AF36B" w14:textId="77777777" w:rsidTr="005D2DEA">
        <w:tc>
          <w:tcPr>
            <w:tcW w:w="421" w:type="dxa"/>
            <w:tcBorders>
              <w:right w:val="single" w:sz="4" w:space="0" w:color="auto"/>
            </w:tcBorders>
            <w:vAlign w:val="center"/>
          </w:tcPr>
          <w:p w14:paraId="7A5109AB" w14:textId="77777777" w:rsidR="008C0484" w:rsidRPr="008C0484" w:rsidRDefault="008C0484" w:rsidP="003A5658">
            <w:pPr>
              <w:jc w:val="center"/>
              <w:rPr>
                <w:rFonts w:ascii="Arial" w:hAnsi="Arial" w:cs="Arial"/>
                <w:sz w:val="22"/>
              </w:rPr>
            </w:pPr>
          </w:p>
        </w:tc>
        <w:tc>
          <w:tcPr>
            <w:tcW w:w="8363" w:type="dxa"/>
            <w:tcBorders>
              <w:top w:val="nil"/>
              <w:left w:val="single" w:sz="4" w:space="0" w:color="auto"/>
              <w:bottom w:val="nil"/>
              <w:right w:val="nil"/>
            </w:tcBorders>
            <w:vAlign w:val="center"/>
          </w:tcPr>
          <w:p w14:paraId="11ECE507" w14:textId="77777777" w:rsidR="008C0484" w:rsidRPr="008C0484" w:rsidRDefault="008C0484" w:rsidP="003A5658">
            <w:pPr>
              <w:rPr>
                <w:rFonts w:ascii="Arial" w:hAnsi="Arial" w:cs="Arial"/>
                <w:sz w:val="22"/>
              </w:rPr>
            </w:pPr>
            <w:r>
              <w:rPr>
                <w:rFonts w:ascii="Arial" w:hAnsi="Arial"/>
                <w:sz w:val="22"/>
              </w:rPr>
              <w:t>De recherche-évaluation d'une expérience éducative déjà mise en œuvre</w:t>
            </w:r>
          </w:p>
        </w:tc>
      </w:tr>
      <w:tr w:rsidR="008C0484" w:rsidRPr="008C0484" w14:paraId="17A8DF30" w14:textId="77777777" w:rsidTr="005D2DEA">
        <w:tc>
          <w:tcPr>
            <w:tcW w:w="421" w:type="dxa"/>
            <w:tcBorders>
              <w:right w:val="single" w:sz="4" w:space="0" w:color="auto"/>
            </w:tcBorders>
            <w:vAlign w:val="center"/>
          </w:tcPr>
          <w:p w14:paraId="4CF91A59" w14:textId="77777777" w:rsidR="008C0484" w:rsidRPr="008C0484" w:rsidRDefault="008C0484" w:rsidP="003A5658">
            <w:pPr>
              <w:jc w:val="center"/>
              <w:rPr>
                <w:rFonts w:ascii="Arial" w:hAnsi="Arial" w:cs="Arial"/>
                <w:sz w:val="22"/>
              </w:rPr>
            </w:pPr>
          </w:p>
        </w:tc>
        <w:tc>
          <w:tcPr>
            <w:tcW w:w="8363" w:type="dxa"/>
            <w:tcBorders>
              <w:top w:val="nil"/>
              <w:left w:val="single" w:sz="4" w:space="0" w:color="auto"/>
              <w:bottom w:val="nil"/>
              <w:right w:val="nil"/>
            </w:tcBorders>
            <w:vAlign w:val="center"/>
          </w:tcPr>
          <w:p w14:paraId="0B74B74E" w14:textId="77777777" w:rsidR="008C0484" w:rsidRPr="008C0484" w:rsidRDefault="008C0484" w:rsidP="003A5658">
            <w:pPr>
              <w:rPr>
                <w:rFonts w:ascii="Arial" w:hAnsi="Arial" w:cs="Arial"/>
                <w:sz w:val="22"/>
              </w:rPr>
            </w:pPr>
            <w:r>
              <w:rPr>
                <w:rFonts w:ascii="Arial" w:hAnsi="Arial"/>
                <w:sz w:val="22"/>
              </w:rPr>
              <w:t>De recherche-évaluation d'une expérience de gestion et organisation institutionnelle déjà mise en place</w:t>
            </w:r>
          </w:p>
        </w:tc>
      </w:tr>
      <w:tr w:rsidR="008C0484" w:rsidRPr="008C0484" w14:paraId="3079A6AE" w14:textId="77777777" w:rsidTr="005D2DEA">
        <w:tc>
          <w:tcPr>
            <w:tcW w:w="421" w:type="dxa"/>
            <w:tcBorders>
              <w:right w:val="single" w:sz="4" w:space="0" w:color="auto"/>
            </w:tcBorders>
            <w:vAlign w:val="center"/>
          </w:tcPr>
          <w:p w14:paraId="44870296" w14:textId="77777777" w:rsidR="008C0484" w:rsidRPr="008C0484" w:rsidRDefault="008C0484" w:rsidP="003A5658">
            <w:pPr>
              <w:jc w:val="center"/>
              <w:rPr>
                <w:rFonts w:ascii="Arial" w:hAnsi="Arial" w:cs="Arial"/>
                <w:sz w:val="22"/>
              </w:rPr>
            </w:pPr>
          </w:p>
        </w:tc>
        <w:tc>
          <w:tcPr>
            <w:tcW w:w="8363" w:type="dxa"/>
            <w:tcBorders>
              <w:top w:val="nil"/>
              <w:left w:val="single" w:sz="4" w:space="0" w:color="auto"/>
              <w:bottom w:val="nil"/>
              <w:right w:val="nil"/>
            </w:tcBorders>
            <w:vAlign w:val="center"/>
          </w:tcPr>
          <w:p w14:paraId="0A7B1FA5" w14:textId="37D5E821" w:rsidR="008C0484" w:rsidRPr="008C0484" w:rsidRDefault="008C0484" w:rsidP="003A5658">
            <w:pPr>
              <w:rPr>
                <w:rFonts w:ascii="Arial" w:hAnsi="Arial" w:cs="Arial"/>
                <w:sz w:val="22"/>
              </w:rPr>
            </w:pPr>
            <w:r>
              <w:rPr>
                <w:rFonts w:ascii="Arial" w:hAnsi="Arial"/>
                <w:sz w:val="22"/>
              </w:rPr>
              <w:t>De recherche-expérimentation ou recherche-intervention (implique de provoquer intentionnellement le changement et d’en évaluer les effets, soit d'une perspective expérimentale quantitative, soit d'une perspective qualitative avec Recherche-Action ou Recherche-Action-Participation)</w:t>
            </w:r>
          </w:p>
        </w:tc>
      </w:tr>
    </w:tbl>
    <w:p w14:paraId="01C17284" w14:textId="22940D4B" w:rsidR="008C0484" w:rsidRPr="008C0484" w:rsidRDefault="008C0484" w:rsidP="00421988">
      <w:pPr>
        <w:spacing w:line="360" w:lineRule="auto"/>
        <w:jc w:val="both"/>
        <w:rPr>
          <w:rFonts w:ascii="Arial" w:hAnsi="Arial" w:cs="Arial"/>
          <w:b/>
          <w:sz w:val="24"/>
          <w:szCs w:val="24"/>
        </w:rPr>
        <w:sectPr w:rsidR="008C0484" w:rsidRPr="008C0484" w:rsidSect="00413E35">
          <w:headerReference w:type="default" r:id="rId8"/>
          <w:footerReference w:type="default" r:id="rId9"/>
          <w:pgSz w:w="11906" w:h="16838"/>
          <w:pgMar w:top="1418" w:right="1418" w:bottom="1418" w:left="1701" w:header="720" w:footer="720" w:gutter="0"/>
          <w:pgNumType w:start="1"/>
          <w:cols w:space="720"/>
          <w:docGrid w:linePitch="272"/>
        </w:sectPr>
      </w:pPr>
    </w:p>
    <w:p w14:paraId="012BA756" w14:textId="27349B59" w:rsidR="00DA7B57" w:rsidRPr="00025CE6"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lastRenderedPageBreak/>
        <w:t>SUJET :</w:t>
      </w:r>
    </w:p>
    <w:p w14:paraId="02BF47CB" w14:textId="77777777" w:rsidR="00E814C6" w:rsidRPr="00A77AB7" w:rsidRDefault="00E814C6" w:rsidP="00014FA8">
      <w:pPr>
        <w:spacing w:line="360" w:lineRule="auto"/>
        <w:jc w:val="both"/>
        <w:rPr>
          <w:rFonts w:ascii="Arial" w:hAnsi="Arial" w:cs="Arial"/>
          <w:color w:val="000080"/>
          <w:sz w:val="22"/>
          <w:szCs w:val="22"/>
          <w:lang w:val="es-ES_tradnl"/>
        </w:rPr>
      </w:pPr>
    </w:p>
    <w:p w14:paraId="52E5ED2B" w14:textId="57B30762" w:rsidR="00BB6411" w:rsidRDefault="00BB6411" w:rsidP="00014FA8">
      <w:pPr>
        <w:spacing w:line="360" w:lineRule="auto"/>
        <w:jc w:val="both"/>
        <w:rPr>
          <w:rFonts w:ascii="Arial" w:hAnsi="Arial" w:cs="Arial"/>
          <w:color w:val="000080"/>
          <w:sz w:val="22"/>
          <w:szCs w:val="22"/>
        </w:rPr>
      </w:pPr>
      <w:r>
        <w:rPr>
          <w:rFonts w:ascii="Arial" w:hAnsi="Arial"/>
          <w:color w:val="000080"/>
          <w:sz w:val="22"/>
          <w:szCs w:val="22"/>
        </w:rPr>
        <w:t xml:space="preserve">Indiquez le sujet approuvé par le Secrétariat de Projet Final et qui sera abordé par votre PF. Le </w:t>
      </w:r>
      <w:r>
        <w:rPr>
          <w:rFonts w:ascii="Arial" w:hAnsi="Arial"/>
          <w:b/>
          <w:color w:val="000080"/>
          <w:sz w:val="22"/>
          <w:szCs w:val="22"/>
        </w:rPr>
        <w:t xml:space="preserve">sujet </w:t>
      </w:r>
      <w:r>
        <w:rPr>
          <w:rFonts w:ascii="Arial" w:hAnsi="Arial"/>
          <w:color w:val="000080"/>
          <w:sz w:val="22"/>
          <w:szCs w:val="22"/>
        </w:rPr>
        <w:t>exprime l'idée de recherche.</w:t>
      </w:r>
    </w:p>
    <w:p w14:paraId="36138AFD" w14:textId="77777777" w:rsidR="003C6306" w:rsidRPr="00413E35" w:rsidRDefault="003C6306" w:rsidP="00014FA8">
      <w:pPr>
        <w:spacing w:line="360" w:lineRule="auto"/>
        <w:jc w:val="both"/>
        <w:rPr>
          <w:rFonts w:ascii="Arial" w:hAnsi="Arial" w:cs="Arial"/>
          <w:color w:val="000080"/>
          <w:sz w:val="22"/>
          <w:szCs w:val="22"/>
        </w:rPr>
      </w:pPr>
    </w:p>
    <w:p w14:paraId="26C7C9E1" w14:textId="1918A94F" w:rsidR="003C6306" w:rsidRDefault="00C25406" w:rsidP="00014FA8">
      <w:pPr>
        <w:spacing w:line="360" w:lineRule="auto"/>
        <w:jc w:val="both"/>
        <w:rPr>
          <w:rFonts w:ascii="Arial" w:hAnsi="Arial" w:cs="Arial"/>
          <w:color w:val="000080"/>
          <w:sz w:val="22"/>
          <w:szCs w:val="22"/>
        </w:rPr>
      </w:pPr>
      <w:r>
        <w:rPr>
          <w:rFonts w:ascii="Arial" w:hAnsi="Arial"/>
          <w:color w:val="000080"/>
          <w:sz w:val="22"/>
          <w:szCs w:val="22"/>
        </w:rPr>
        <w:t>Prenez en compte certaines recommandations très importantes pour le choix du sujet :</w:t>
      </w:r>
    </w:p>
    <w:p w14:paraId="0D63DD9B" w14:textId="77777777" w:rsidR="00005C4C" w:rsidRPr="00413E35" w:rsidRDefault="00005C4C" w:rsidP="00014FA8">
      <w:pPr>
        <w:spacing w:line="360" w:lineRule="auto"/>
        <w:jc w:val="both"/>
        <w:rPr>
          <w:rFonts w:ascii="Arial" w:hAnsi="Arial" w:cs="Arial"/>
          <w:color w:val="000080"/>
          <w:sz w:val="22"/>
          <w:szCs w:val="22"/>
        </w:rPr>
      </w:pPr>
    </w:p>
    <w:p w14:paraId="59092BBB" w14:textId="77777777" w:rsidR="00BA47A8" w:rsidRDefault="00BA47A8" w:rsidP="003E4E09">
      <w:pPr>
        <w:pStyle w:val="ListParagraph"/>
        <w:numPr>
          <w:ilvl w:val="0"/>
          <w:numId w:val="6"/>
        </w:numPr>
        <w:ind w:left="284" w:hanging="142"/>
        <w:contextualSpacing w:val="0"/>
        <w:jc w:val="both"/>
        <w:rPr>
          <w:rFonts w:ascii="Arial" w:eastAsia="Times New Roman" w:hAnsi="Arial" w:cs="Arial"/>
          <w:snapToGrid w:val="0"/>
          <w:color w:val="000080"/>
        </w:rPr>
      </w:pPr>
      <w:r>
        <w:rPr>
          <w:rFonts w:ascii="Arial" w:hAnsi="Arial"/>
          <w:b/>
          <w:snapToGrid w:val="0"/>
          <w:color w:val="000080"/>
        </w:rPr>
        <w:t>Il doit intéresser le chercheur.</w:t>
      </w:r>
      <w:r>
        <w:rPr>
          <w:rFonts w:ascii="Arial" w:hAnsi="Arial"/>
          <w:color w:val="2E74B5" w:themeColor="accent5" w:themeShade="BF"/>
        </w:rPr>
        <w:t xml:space="preserve"> </w:t>
      </w:r>
      <w:r>
        <w:rPr>
          <w:rFonts w:ascii="Arial" w:hAnsi="Arial"/>
          <w:snapToGrid w:val="0"/>
          <w:color w:val="000080"/>
        </w:rPr>
        <w:t>En tant que professionnels, nous avons des intérêts et des préférences. Il est recommandé que le sujet soit lié à ces intérêts ou préférences.</w:t>
      </w:r>
    </w:p>
    <w:p w14:paraId="4FDF81D8" w14:textId="5B90D49C" w:rsidR="00BA47A8" w:rsidRPr="00BA47A8" w:rsidRDefault="00BA47A8" w:rsidP="003E4E09">
      <w:pPr>
        <w:pStyle w:val="ListParagraph"/>
        <w:numPr>
          <w:ilvl w:val="0"/>
          <w:numId w:val="6"/>
        </w:numPr>
        <w:ind w:left="284" w:hanging="142"/>
        <w:contextualSpacing w:val="0"/>
        <w:jc w:val="both"/>
        <w:rPr>
          <w:rFonts w:ascii="Arial" w:eastAsia="Times New Roman" w:hAnsi="Arial" w:cs="Arial"/>
          <w:snapToGrid w:val="0"/>
          <w:color w:val="000080"/>
        </w:rPr>
      </w:pPr>
      <w:r w:rsidRPr="00452A28">
        <w:rPr>
          <w:rFonts w:ascii="Arial" w:hAnsi="Arial"/>
          <w:b/>
          <w:snapToGrid w:val="0"/>
          <w:color w:val="000080"/>
        </w:rPr>
        <w:t>Il doit être pertinent par rapport au domaine d'études</w:t>
      </w:r>
      <w:r>
        <w:rPr>
          <w:rFonts w:ascii="Arial" w:hAnsi="Arial"/>
          <w:color w:val="2E74B5" w:themeColor="accent5" w:themeShade="BF"/>
        </w:rPr>
        <w:t xml:space="preserve">. </w:t>
      </w:r>
      <w:r>
        <w:rPr>
          <w:rFonts w:ascii="Arial" w:hAnsi="Arial"/>
          <w:snapToGrid w:val="0"/>
          <w:color w:val="000080"/>
        </w:rPr>
        <w:t>En plus de répondre aux intérêts personnels, le sujet doit être pertinent par rapport au domaine d'études. Cela signifie que vous devez essayer de résoudre un problème qui existe dans votre contexte et qui correspond à la spécialisation choisie. Cela vous amène à considérer que la recherche doit apporter quelque chose : un diagnostic, une solution, un processus, un produit, etc.</w:t>
      </w:r>
    </w:p>
    <w:p w14:paraId="4C851E4C" w14:textId="77777777" w:rsidR="00BA47A8" w:rsidRPr="00BA47A8" w:rsidRDefault="00BA47A8" w:rsidP="003E4E09">
      <w:pPr>
        <w:pStyle w:val="ListParagraph"/>
        <w:numPr>
          <w:ilvl w:val="0"/>
          <w:numId w:val="6"/>
        </w:numPr>
        <w:ind w:left="284" w:hanging="142"/>
        <w:contextualSpacing w:val="0"/>
        <w:jc w:val="both"/>
        <w:rPr>
          <w:rFonts w:ascii="Arial" w:eastAsia="Times New Roman" w:hAnsi="Arial" w:cs="Arial"/>
          <w:snapToGrid w:val="0"/>
          <w:color w:val="000080"/>
        </w:rPr>
      </w:pPr>
      <w:r>
        <w:rPr>
          <w:rFonts w:ascii="Arial" w:hAnsi="Arial"/>
          <w:b/>
          <w:snapToGrid w:val="0"/>
          <w:color w:val="000080"/>
        </w:rPr>
        <w:t>Il doit y avoir une bibliographie suffisante et pertinente.</w:t>
      </w:r>
      <w:r>
        <w:rPr>
          <w:rFonts w:ascii="Arial" w:hAnsi="Arial"/>
          <w:snapToGrid w:val="0"/>
          <w:color w:val="000080"/>
        </w:rPr>
        <w:t xml:space="preserve"> Le PFM est un exercice théorique et doit donc répondre à certaines exigences. Il est suggéré de choisir les sujets lorsqu'il y a suffisamment de matériel bibliographique pour appuyer la recherche.</w:t>
      </w:r>
    </w:p>
    <w:p w14:paraId="2D3E2B2F" w14:textId="6223E8BB" w:rsidR="003C6306" w:rsidRPr="00BA47A8" w:rsidRDefault="00BA47A8" w:rsidP="003E4E09">
      <w:pPr>
        <w:pStyle w:val="ListParagraph"/>
        <w:numPr>
          <w:ilvl w:val="0"/>
          <w:numId w:val="6"/>
        </w:numPr>
        <w:ind w:left="284" w:hanging="142"/>
        <w:contextualSpacing w:val="0"/>
        <w:jc w:val="both"/>
        <w:rPr>
          <w:rFonts w:ascii="Arial" w:eastAsia="Times New Roman" w:hAnsi="Arial" w:cs="Arial"/>
          <w:snapToGrid w:val="0"/>
          <w:color w:val="000080"/>
        </w:rPr>
      </w:pPr>
      <w:r>
        <w:rPr>
          <w:rFonts w:ascii="Arial" w:hAnsi="Arial"/>
          <w:b/>
          <w:snapToGrid w:val="0"/>
          <w:color w:val="000080"/>
        </w:rPr>
        <w:t>Il doit être faisable.</w:t>
      </w:r>
      <w:r>
        <w:rPr>
          <w:rFonts w:ascii="Arial" w:hAnsi="Arial"/>
          <w:snapToGrid w:val="0"/>
          <w:color w:val="000080"/>
        </w:rPr>
        <w:t xml:space="preserve"> Autrement dit, vous devez pouvoir le réaliser, soit en raison de conditions personnelles, soit de la disponibilité de temps, de ressources financières et matérielles, de l'approbation des institutions concernées, etc.</w:t>
      </w:r>
    </w:p>
    <w:p w14:paraId="629D3E89" w14:textId="77777777" w:rsidR="00A77AB7" w:rsidRPr="00A77AB7" w:rsidRDefault="00A77AB7" w:rsidP="00014FA8">
      <w:pPr>
        <w:spacing w:line="360" w:lineRule="auto"/>
        <w:jc w:val="both"/>
        <w:rPr>
          <w:rFonts w:ascii="Arial" w:hAnsi="Arial" w:cs="Arial"/>
          <w:color w:val="000080"/>
          <w:sz w:val="22"/>
          <w:szCs w:val="22"/>
        </w:rPr>
      </w:pPr>
    </w:p>
    <w:p w14:paraId="4574FEC3" w14:textId="652CFBE8" w:rsidR="006628CF" w:rsidRPr="0092463A"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t>JUSTIFICATION EMPIRIQUE DE LA RECHERCHE :</w:t>
      </w:r>
      <w:r w:rsidR="00452A28">
        <w:rPr>
          <w:rStyle w:val="FootnoteReference"/>
          <w:rFonts w:ascii="Arial" w:hAnsi="Arial"/>
          <w:b/>
          <w:sz w:val="24"/>
          <w:szCs w:val="24"/>
        </w:rPr>
        <w:footnoteReference w:id="2"/>
      </w:r>
    </w:p>
    <w:p w14:paraId="345E5562" w14:textId="77777777" w:rsidR="006628CF" w:rsidRPr="00413E35" w:rsidRDefault="006628CF" w:rsidP="00014FA8">
      <w:pPr>
        <w:spacing w:line="360" w:lineRule="auto"/>
        <w:jc w:val="both"/>
        <w:rPr>
          <w:rFonts w:ascii="Arial" w:hAnsi="Arial" w:cs="Arial"/>
          <w:sz w:val="22"/>
          <w:szCs w:val="22"/>
        </w:rPr>
      </w:pPr>
    </w:p>
    <w:p w14:paraId="258E7F39" w14:textId="641452BA" w:rsidR="00005C4C" w:rsidRDefault="00005C4C" w:rsidP="00014FA8">
      <w:pPr>
        <w:spacing w:line="360" w:lineRule="auto"/>
        <w:jc w:val="both"/>
        <w:rPr>
          <w:rFonts w:ascii="Arial" w:hAnsi="Arial" w:cs="Arial"/>
          <w:color w:val="000080"/>
          <w:sz w:val="22"/>
          <w:szCs w:val="22"/>
        </w:rPr>
      </w:pPr>
      <w:bookmarkStart w:id="0" w:name="_Hlk524953612"/>
      <w:r>
        <w:rPr>
          <w:rFonts w:ascii="Arial" w:hAnsi="Arial"/>
          <w:color w:val="000080"/>
          <w:sz w:val="22"/>
          <w:szCs w:val="22"/>
        </w:rPr>
        <w:t>À ce stade, vous devez décrire le problème existant et justifier la nécessité de cette recherche et ses potentielles contributions, en tenant en compte :</w:t>
      </w:r>
    </w:p>
    <w:p w14:paraId="5F4A0538" w14:textId="77777777" w:rsidR="00005C4C" w:rsidRPr="00413E35" w:rsidRDefault="00005C4C" w:rsidP="00014FA8">
      <w:pPr>
        <w:spacing w:line="360" w:lineRule="auto"/>
        <w:jc w:val="both"/>
        <w:rPr>
          <w:rFonts w:ascii="Arial" w:hAnsi="Arial" w:cs="Arial"/>
          <w:color w:val="000080"/>
          <w:sz w:val="22"/>
          <w:szCs w:val="22"/>
        </w:rPr>
      </w:pPr>
    </w:p>
    <w:p w14:paraId="21FE6293" w14:textId="1C7A93C1" w:rsidR="006628CF" w:rsidRPr="00005C4C" w:rsidRDefault="006628CF" w:rsidP="003E4E09">
      <w:pPr>
        <w:pStyle w:val="ListParagraph"/>
        <w:numPr>
          <w:ilvl w:val="0"/>
          <w:numId w:val="6"/>
        </w:numPr>
        <w:ind w:left="284" w:hanging="142"/>
        <w:contextualSpacing w:val="0"/>
        <w:jc w:val="both"/>
        <w:rPr>
          <w:rFonts w:ascii="Arial" w:hAnsi="Arial" w:cs="Arial"/>
          <w:color w:val="000080"/>
        </w:rPr>
      </w:pPr>
      <w:r>
        <w:rPr>
          <w:rFonts w:ascii="Arial" w:hAnsi="Arial"/>
          <w:snapToGrid w:val="0"/>
          <w:color w:val="000080"/>
        </w:rPr>
        <w:t>Quels</w:t>
      </w:r>
      <w:r>
        <w:rPr>
          <w:rFonts w:ascii="Arial" w:hAnsi="Arial"/>
          <w:color w:val="000080"/>
        </w:rPr>
        <w:t xml:space="preserve"> faits indiquent la nécessité de ce travail ? Ces faits peuvent découler de l'observation et de la connaissance du contexte réel, ainsi que des résultats de recherches antérieures.</w:t>
      </w:r>
    </w:p>
    <w:p w14:paraId="571CA076" w14:textId="77777777" w:rsidR="00BF09C5" w:rsidRDefault="006628CF" w:rsidP="00BF09C5">
      <w:pPr>
        <w:pStyle w:val="ListParagraph"/>
        <w:numPr>
          <w:ilvl w:val="0"/>
          <w:numId w:val="6"/>
        </w:numPr>
        <w:ind w:left="284" w:hanging="142"/>
        <w:contextualSpacing w:val="0"/>
        <w:jc w:val="both"/>
        <w:rPr>
          <w:rFonts w:ascii="Arial" w:hAnsi="Arial" w:cs="Arial"/>
          <w:color w:val="000080"/>
        </w:rPr>
      </w:pPr>
      <w:r>
        <w:rPr>
          <w:rFonts w:ascii="Arial" w:hAnsi="Arial"/>
          <w:color w:val="000080"/>
        </w:rPr>
        <w:t xml:space="preserve">Quelle </w:t>
      </w:r>
      <w:r>
        <w:rPr>
          <w:rFonts w:ascii="Arial" w:hAnsi="Arial"/>
          <w:snapToGrid w:val="0"/>
          <w:color w:val="000080"/>
        </w:rPr>
        <w:t>sera</w:t>
      </w:r>
      <w:r>
        <w:rPr>
          <w:rFonts w:ascii="Arial" w:hAnsi="Arial"/>
          <w:color w:val="000080"/>
        </w:rPr>
        <w:t xml:space="preserve"> la contribution de ce travail à la thématique choisie ? Qui pourrait en bénéficier ?</w:t>
      </w:r>
    </w:p>
    <w:p w14:paraId="218D340E" w14:textId="27AB675B" w:rsidR="00BF09C5" w:rsidRPr="00BF09C5" w:rsidRDefault="00EF6664" w:rsidP="00BF09C5">
      <w:pPr>
        <w:pStyle w:val="ListParagraph"/>
        <w:numPr>
          <w:ilvl w:val="0"/>
          <w:numId w:val="6"/>
        </w:numPr>
        <w:ind w:left="284" w:hanging="142"/>
        <w:contextualSpacing w:val="0"/>
        <w:jc w:val="both"/>
        <w:rPr>
          <w:rFonts w:ascii="Arial" w:hAnsi="Arial" w:cs="Arial"/>
          <w:color w:val="000080"/>
        </w:rPr>
      </w:pPr>
      <w:r>
        <w:rPr>
          <w:rFonts w:ascii="Arial" w:hAnsi="Arial"/>
          <w:color w:val="000080"/>
        </w:rPr>
        <w:t>Expliquer pourquoi le travail correspond à la spécialisation choisie (Formation des enseignants, Organisation et gestion des centres éducatifs, TIC dans l'éducation).</w:t>
      </w:r>
    </w:p>
    <w:p w14:paraId="30D1274F" w14:textId="77777777" w:rsidR="005D2DEA" w:rsidRPr="00413E35" w:rsidRDefault="005D2DEA" w:rsidP="00BF09C5">
      <w:pPr>
        <w:jc w:val="both"/>
        <w:rPr>
          <w:rFonts w:ascii="Arial" w:hAnsi="Arial" w:cs="Arial"/>
          <w:color w:val="000080"/>
          <w:sz w:val="22"/>
          <w:szCs w:val="22"/>
        </w:rPr>
      </w:pPr>
    </w:p>
    <w:p w14:paraId="197E86F4" w14:textId="254FD919" w:rsidR="00BF09C5" w:rsidRPr="008B07E6" w:rsidRDefault="008B07E6" w:rsidP="005D2DEA">
      <w:pPr>
        <w:spacing w:line="360" w:lineRule="auto"/>
        <w:jc w:val="both"/>
        <w:rPr>
          <w:rFonts w:ascii="Arial" w:hAnsi="Arial" w:cs="Arial"/>
          <w:color w:val="000080"/>
          <w:sz w:val="22"/>
          <w:szCs w:val="22"/>
        </w:rPr>
      </w:pPr>
      <w:r>
        <w:rPr>
          <w:rFonts w:ascii="Arial" w:hAnsi="Arial"/>
          <w:color w:val="000080"/>
          <w:sz w:val="22"/>
          <w:szCs w:val="22"/>
        </w:rPr>
        <w:t>Fondamentalement, cette section doit répondre aux questions suivantes : Pourquoi cette recherche est-elle nécessaire ? Pourquoi est-elle pertinente ?</w:t>
      </w:r>
    </w:p>
    <w:p w14:paraId="4CB9D9A2" w14:textId="77777777" w:rsidR="00005C4C" w:rsidRPr="00413E35" w:rsidRDefault="00005C4C" w:rsidP="00014FA8">
      <w:pPr>
        <w:spacing w:line="360" w:lineRule="auto"/>
        <w:jc w:val="both"/>
        <w:rPr>
          <w:rFonts w:ascii="Arial" w:hAnsi="Arial" w:cs="Arial"/>
          <w:color w:val="000080"/>
          <w:sz w:val="22"/>
          <w:szCs w:val="22"/>
        </w:rPr>
      </w:pPr>
    </w:p>
    <w:p w14:paraId="7023B284" w14:textId="41941942" w:rsidR="006628CF" w:rsidRPr="00005C4C" w:rsidRDefault="00005C4C" w:rsidP="00014FA8">
      <w:pPr>
        <w:spacing w:line="360" w:lineRule="auto"/>
        <w:jc w:val="both"/>
        <w:rPr>
          <w:rFonts w:ascii="Arial" w:hAnsi="Arial" w:cs="Arial"/>
          <w:color w:val="000080"/>
          <w:sz w:val="22"/>
          <w:szCs w:val="22"/>
        </w:rPr>
      </w:pPr>
      <w:r>
        <w:rPr>
          <w:rFonts w:ascii="Arial" w:hAnsi="Arial"/>
          <w:color w:val="000080"/>
          <w:sz w:val="22"/>
          <w:szCs w:val="22"/>
        </w:rPr>
        <w:t>Les réponses à ces questions permettront de formuler le Problème et les Objectifs.</w:t>
      </w:r>
    </w:p>
    <w:p w14:paraId="10DEE715" w14:textId="6CE9D0C5" w:rsidR="00005C4C" w:rsidRPr="00413E35" w:rsidRDefault="00005C4C" w:rsidP="00100877">
      <w:pPr>
        <w:spacing w:line="360" w:lineRule="auto"/>
        <w:jc w:val="both"/>
        <w:rPr>
          <w:rFonts w:ascii="Arial" w:hAnsi="Arial" w:cs="Arial"/>
          <w:color w:val="000080"/>
          <w:sz w:val="22"/>
          <w:szCs w:val="22"/>
        </w:rPr>
      </w:pPr>
    </w:p>
    <w:p w14:paraId="60FB0A14" w14:textId="4301DA59" w:rsidR="00100877" w:rsidRPr="00100877" w:rsidRDefault="00100877" w:rsidP="00014FA8">
      <w:pPr>
        <w:spacing w:line="360" w:lineRule="auto"/>
        <w:jc w:val="both"/>
        <w:rPr>
          <w:rFonts w:ascii="Arial" w:hAnsi="Arial" w:cs="Arial"/>
          <w:color w:val="000080"/>
          <w:sz w:val="22"/>
          <w:szCs w:val="22"/>
        </w:rPr>
      </w:pPr>
      <w:r>
        <w:rPr>
          <w:rFonts w:ascii="Arial" w:hAnsi="Arial"/>
          <w:color w:val="000080"/>
          <w:sz w:val="22"/>
          <w:szCs w:val="22"/>
        </w:rPr>
        <w:t>Pour plus d'informations, voir la section 3.7 de la matière Méthodologie de la recherche scientifique. Et aussi le chapitre 3, p. 40 de Hernández, Fernández et Baptista (2014).</w:t>
      </w:r>
    </w:p>
    <w:p w14:paraId="2D378E63" w14:textId="77777777" w:rsidR="00025CE6" w:rsidRPr="00413E35" w:rsidRDefault="00025CE6" w:rsidP="00014FA8">
      <w:pPr>
        <w:spacing w:line="360" w:lineRule="auto"/>
        <w:jc w:val="both"/>
        <w:rPr>
          <w:rFonts w:ascii="Arial" w:hAnsi="Arial" w:cs="Arial"/>
          <w:color w:val="000080"/>
          <w:sz w:val="22"/>
          <w:szCs w:val="22"/>
        </w:rPr>
      </w:pPr>
    </w:p>
    <w:bookmarkEnd w:id="0"/>
    <w:p w14:paraId="51CA6BC0" w14:textId="73488E8B" w:rsidR="00337A65" w:rsidRPr="00014FA8"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t>FORMULATION DU PROBLÈME :</w:t>
      </w:r>
    </w:p>
    <w:p w14:paraId="121F12DA" w14:textId="77777777" w:rsidR="00337A65" w:rsidRDefault="00337A65" w:rsidP="00014FA8">
      <w:pPr>
        <w:spacing w:line="360" w:lineRule="auto"/>
        <w:jc w:val="both"/>
        <w:rPr>
          <w:rFonts w:ascii="Arial" w:hAnsi="Arial" w:cs="Arial"/>
          <w:bCs/>
          <w:color w:val="000080"/>
          <w:sz w:val="22"/>
          <w:szCs w:val="22"/>
          <w:lang w:eastAsia="pt-BR"/>
        </w:rPr>
      </w:pPr>
    </w:p>
    <w:p w14:paraId="254D7295" w14:textId="518643A9" w:rsidR="00337A65" w:rsidRDefault="00337A65" w:rsidP="00014FA8">
      <w:pPr>
        <w:spacing w:line="360" w:lineRule="auto"/>
        <w:jc w:val="both"/>
        <w:rPr>
          <w:rFonts w:ascii="Arial" w:hAnsi="Arial" w:cs="Arial"/>
          <w:bCs/>
          <w:color w:val="000080"/>
          <w:sz w:val="22"/>
          <w:szCs w:val="22"/>
        </w:rPr>
      </w:pPr>
      <w:r>
        <w:rPr>
          <w:rFonts w:ascii="Arial" w:hAnsi="Arial"/>
          <w:bCs/>
          <w:color w:val="000080"/>
          <w:sz w:val="22"/>
          <w:szCs w:val="22"/>
        </w:rPr>
        <w:t>Toute recherche naît de l’identification d'un problème, une situation qui requiert une réponse ou une solution. Le problème peut être formulé sous forme de question ou d’énoncé. La formulation correcte du problème est très importante. Il doit être précis et clair. À titre d’exemple, examinez ces deux options :</w:t>
      </w:r>
    </w:p>
    <w:p w14:paraId="1A77AEF7" w14:textId="32C71895" w:rsidR="00AB263B" w:rsidRDefault="00AB263B" w:rsidP="00014FA8">
      <w:pPr>
        <w:spacing w:line="360" w:lineRule="auto"/>
        <w:jc w:val="both"/>
        <w:rPr>
          <w:rFonts w:ascii="Arial" w:hAnsi="Arial" w:cs="Arial"/>
          <w:bCs/>
          <w:color w:val="000080"/>
          <w:sz w:val="22"/>
          <w:szCs w:val="22"/>
          <w:lang w:eastAsia="pt-BR"/>
        </w:rPr>
      </w:pPr>
    </w:p>
    <w:tbl>
      <w:tblPr>
        <w:tblStyle w:val="TableGrid"/>
        <w:tblW w:w="0" w:type="auto"/>
        <w:tblLook w:val="04A0" w:firstRow="1" w:lastRow="0" w:firstColumn="1" w:lastColumn="0" w:noHBand="0" w:noVBand="1"/>
      </w:tblPr>
      <w:tblGrid>
        <w:gridCol w:w="4388"/>
        <w:gridCol w:w="4389"/>
      </w:tblGrid>
      <w:tr w:rsidR="005D2DEA" w14:paraId="7472E5AD" w14:textId="77777777" w:rsidTr="005D2DEA">
        <w:tc>
          <w:tcPr>
            <w:tcW w:w="4388" w:type="dxa"/>
          </w:tcPr>
          <w:p w14:paraId="24BEBA8E" w14:textId="2CEEE551" w:rsidR="005D2DEA" w:rsidRPr="005D2DEA" w:rsidRDefault="005D2DEA" w:rsidP="005D2DEA">
            <w:pPr>
              <w:spacing w:line="360" w:lineRule="auto"/>
              <w:jc w:val="center"/>
              <w:rPr>
                <w:rFonts w:ascii="Arial" w:hAnsi="Arial" w:cs="Arial"/>
                <w:b/>
                <w:bCs/>
                <w:color w:val="000080"/>
                <w:sz w:val="22"/>
                <w:szCs w:val="22"/>
              </w:rPr>
            </w:pPr>
            <w:r>
              <w:rPr>
                <w:rFonts w:ascii="Arial" w:hAnsi="Arial"/>
                <w:bCs/>
                <w:color w:val="000080"/>
                <w:sz w:val="22"/>
                <w:szCs w:val="22"/>
              </w:rPr>
              <w:t xml:space="preserve">Problème formulé sous la forme d'un </w:t>
            </w:r>
            <w:r>
              <w:rPr>
                <w:rFonts w:ascii="Arial" w:hAnsi="Arial"/>
                <w:b/>
                <w:bCs/>
                <w:color w:val="000080"/>
                <w:sz w:val="22"/>
                <w:szCs w:val="22"/>
              </w:rPr>
              <w:t>énoncé</w:t>
            </w:r>
          </w:p>
        </w:tc>
        <w:tc>
          <w:tcPr>
            <w:tcW w:w="4389" w:type="dxa"/>
          </w:tcPr>
          <w:p w14:paraId="4407A5DD" w14:textId="7EA1E933" w:rsidR="005D2DEA" w:rsidRDefault="005D2DEA" w:rsidP="005D2DEA">
            <w:pPr>
              <w:spacing w:line="360" w:lineRule="auto"/>
              <w:jc w:val="center"/>
              <w:rPr>
                <w:rFonts w:ascii="Arial" w:hAnsi="Arial" w:cs="Arial"/>
                <w:bCs/>
                <w:color w:val="000080"/>
                <w:sz w:val="22"/>
                <w:szCs w:val="22"/>
              </w:rPr>
            </w:pPr>
            <w:r>
              <w:rPr>
                <w:rFonts w:ascii="Arial" w:hAnsi="Arial"/>
                <w:bCs/>
                <w:color w:val="000080"/>
                <w:sz w:val="22"/>
                <w:szCs w:val="22"/>
              </w:rPr>
              <w:t xml:space="preserve">Problème formulé sous forme de </w:t>
            </w:r>
            <w:r>
              <w:rPr>
                <w:rFonts w:ascii="Arial" w:hAnsi="Arial"/>
                <w:b/>
                <w:bCs/>
                <w:color w:val="000080"/>
                <w:sz w:val="22"/>
                <w:szCs w:val="22"/>
              </w:rPr>
              <w:t>question</w:t>
            </w:r>
          </w:p>
        </w:tc>
      </w:tr>
      <w:tr w:rsidR="005D2DEA" w14:paraId="70365FF8" w14:textId="77777777" w:rsidTr="005D2DEA">
        <w:tc>
          <w:tcPr>
            <w:tcW w:w="4388" w:type="dxa"/>
          </w:tcPr>
          <w:p w14:paraId="76E2083E" w14:textId="63719A76" w:rsidR="005D2DEA" w:rsidRPr="00FC6F15" w:rsidRDefault="005D2DEA" w:rsidP="005D2DEA">
            <w:pPr>
              <w:widowControl w:val="0"/>
              <w:rPr>
                <w:rFonts w:ascii="Arial" w:hAnsi="Arial" w:cs="Arial"/>
                <w:bCs/>
                <w:color w:val="000080"/>
                <w:sz w:val="22"/>
                <w:szCs w:val="22"/>
              </w:rPr>
            </w:pPr>
            <w:r>
              <w:rPr>
                <w:rFonts w:ascii="Arial" w:hAnsi="Arial"/>
                <w:bCs/>
                <w:color w:val="000080"/>
                <w:sz w:val="22"/>
                <w:szCs w:val="22"/>
              </w:rPr>
              <w:t>Inexistence de propositions de formation contextualisées sur l'intégration didactique des TIC pour l’amélioration de la performance des enseignants de l'établissement d'enseignement Simón Bolívar dans le district de Colorado, canton de Pococí, province de Limón, Costa Rica.</w:t>
            </w:r>
          </w:p>
        </w:tc>
        <w:tc>
          <w:tcPr>
            <w:tcW w:w="4389" w:type="dxa"/>
          </w:tcPr>
          <w:p w14:paraId="58633007" w14:textId="2D4C24A4" w:rsidR="005D2DEA" w:rsidRPr="005D2DEA" w:rsidRDefault="005D2DEA" w:rsidP="005D2DEA">
            <w:pPr>
              <w:widowControl w:val="0"/>
              <w:rPr>
                <w:rFonts w:ascii="Arial" w:hAnsi="Arial" w:cs="Arial"/>
                <w:bCs/>
                <w:color w:val="000080"/>
                <w:sz w:val="22"/>
                <w:szCs w:val="22"/>
              </w:rPr>
            </w:pPr>
            <w:r>
              <w:rPr>
                <w:rFonts w:ascii="Arial" w:hAnsi="Arial"/>
                <w:bCs/>
                <w:color w:val="000080"/>
                <w:sz w:val="22"/>
                <w:szCs w:val="22"/>
              </w:rPr>
              <w:t>Comment améliorer la performance des professeurs dans l'intégration didactique des TIC dans l'établissement d'enseignement Simón Bolívar dans le district de Colorado, canton de Pococí, province de Limón, Costa Rica ?</w:t>
            </w:r>
          </w:p>
        </w:tc>
      </w:tr>
      <w:tr w:rsidR="005D2DEA" w14:paraId="6BAD5548" w14:textId="77777777" w:rsidTr="005D2DEA">
        <w:tc>
          <w:tcPr>
            <w:tcW w:w="4388" w:type="dxa"/>
          </w:tcPr>
          <w:p w14:paraId="710CAEB8" w14:textId="3410DE39" w:rsidR="005D2DEA" w:rsidRDefault="005D2DEA" w:rsidP="005D2DEA">
            <w:pPr>
              <w:widowControl w:val="0"/>
              <w:rPr>
                <w:rFonts w:ascii="Arial" w:hAnsi="Arial" w:cs="Arial"/>
                <w:bCs/>
                <w:color w:val="000080"/>
                <w:sz w:val="22"/>
                <w:szCs w:val="22"/>
              </w:rPr>
            </w:pPr>
            <w:r>
              <w:rPr>
                <w:rFonts w:ascii="Arial" w:hAnsi="Arial"/>
                <w:bCs/>
                <w:color w:val="000080"/>
                <w:sz w:val="22"/>
                <w:szCs w:val="22"/>
              </w:rPr>
              <w:t>Nécessité d'améliorer la performance des enseignants de l'établissement d'enseignement Simón Bolívar dans le district de Colorado, canton de Pococí, province de Limón, Costa Rica</w:t>
            </w:r>
          </w:p>
        </w:tc>
        <w:tc>
          <w:tcPr>
            <w:tcW w:w="4389" w:type="dxa"/>
          </w:tcPr>
          <w:p w14:paraId="0E97ABFA" w14:textId="1AF88867" w:rsidR="005D2DEA" w:rsidRDefault="005D2DEA" w:rsidP="005D2DEA">
            <w:pPr>
              <w:widowControl w:val="0"/>
              <w:rPr>
                <w:rFonts w:ascii="Arial" w:hAnsi="Arial" w:cs="Arial"/>
                <w:bCs/>
                <w:color w:val="000080"/>
                <w:sz w:val="22"/>
                <w:szCs w:val="22"/>
              </w:rPr>
            </w:pPr>
            <w:r>
              <w:rPr>
                <w:rFonts w:ascii="Arial" w:hAnsi="Arial"/>
                <w:bCs/>
                <w:color w:val="000080"/>
                <w:sz w:val="22"/>
                <w:szCs w:val="22"/>
              </w:rPr>
              <w:t>Comment améliorer les performances des enseignants de l'établissement d'enseignement Simón Bolívar dans le district de Colorado, canton de Pococí, province de Limón, Costa Rica ?</w:t>
            </w:r>
          </w:p>
        </w:tc>
      </w:tr>
      <w:tr w:rsidR="005D2DEA" w14:paraId="5B2EEA58" w14:textId="77777777" w:rsidTr="005D2DEA">
        <w:tc>
          <w:tcPr>
            <w:tcW w:w="4388" w:type="dxa"/>
          </w:tcPr>
          <w:p w14:paraId="73ADA596" w14:textId="1D3FAA7F" w:rsidR="005D2DEA" w:rsidRPr="00414207" w:rsidRDefault="00FC6F15" w:rsidP="00FC6F15">
            <w:pPr>
              <w:widowControl w:val="0"/>
              <w:rPr>
                <w:rFonts w:ascii="Arial" w:hAnsi="Arial" w:cs="Arial"/>
                <w:bCs/>
                <w:color w:val="000080"/>
                <w:sz w:val="22"/>
                <w:szCs w:val="22"/>
              </w:rPr>
            </w:pPr>
            <w:r>
              <w:rPr>
                <w:rFonts w:ascii="Arial" w:hAnsi="Arial"/>
                <w:bCs/>
                <w:color w:val="000080"/>
                <w:sz w:val="22"/>
                <w:szCs w:val="22"/>
              </w:rPr>
              <w:t>Inexistence de données empiriques sur la facilité d’utilisation des TIC dans les établissements d'enseignement de base de la municipalité de Novo Hamburgo, RS-Brésil</w:t>
            </w:r>
          </w:p>
        </w:tc>
        <w:tc>
          <w:tcPr>
            <w:tcW w:w="4389" w:type="dxa"/>
          </w:tcPr>
          <w:p w14:paraId="67B66433" w14:textId="7D5E145A" w:rsidR="005D2DEA" w:rsidRPr="00414207" w:rsidRDefault="00FC6F15" w:rsidP="005D2DEA">
            <w:pPr>
              <w:widowControl w:val="0"/>
              <w:rPr>
                <w:rFonts w:ascii="Arial" w:hAnsi="Arial" w:cs="Arial"/>
                <w:bCs/>
                <w:color w:val="000080"/>
                <w:sz w:val="22"/>
                <w:szCs w:val="22"/>
              </w:rPr>
            </w:pPr>
            <w:r>
              <w:rPr>
                <w:rFonts w:ascii="Arial" w:hAnsi="Arial"/>
                <w:bCs/>
                <w:color w:val="000080"/>
                <w:sz w:val="22"/>
                <w:szCs w:val="22"/>
              </w:rPr>
              <w:t>Comment se caractérise l'utilisation des TIC dans les établissements d'enseignement de base de la municipalité de Novo Hamburg, RS-Brésil ?</w:t>
            </w:r>
          </w:p>
        </w:tc>
      </w:tr>
    </w:tbl>
    <w:p w14:paraId="1B06C8C0" w14:textId="6E501F33" w:rsidR="005D2DEA" w:rsidRDefault="005D2DEA" w:rsidP="00014FA8">
      <w:pPr>
        <w:spacing w:line="360" w:lineRule="auto"/>
        <w:jc w:val="both"/>
        <w:rPr>
          <w:rFonts w:ascii="Arial" w:hAnsi="Arial" w:cs="Arial"/>
          <w:bCs/>
          <w:color w:val="000080"/>
          <w:sz w:val="22"/>
          <w:szCs w:val="22"/>
          <w:lang w:eastAsia="pt-BR"/>
        </w:rPr>
      </w:pPr>
    </w:p>
    <w:p w14:paraId="27317368" w14:textId="19588534" w:rsidR="00337A65" w:rsidRDefault="00337A65" w:rsidP="00014FA8">
      <w:pPr>
        <w:spacing w:line="360" w:lineRule="auto"/>
        <w:jc w:val="both"/>
        <w:rPr>
          <w:rFonts w:ascii="Arial" w:hAnsi="Arial" w:cs="Arial"/>
          <w:b/>
          <w:sz w:val="24"/>
          <w:szCs w:val="24"/>
        </w:rPr>
      </w:pPr>
    </w:p>
    <w:p w14:paraId="73FACBD3" w14:textId="474F2345" w:rsidR="00100877" w:rsidRDefault="00100877" w:rsidP="00014FA8">
      <w:pPr>
        <w:spacing w:line="360" w:lineRule="auto"/>
        <w:jc w:val="both"/>
        <w:rPr>
          <w:rFonts w:ascii="Arial" w:hAnsi="Arial"/>
          <w:color w:val="000080"/>
          <w:sz w:val="22"/>
          <w:szCs w:val="22"/>
        </w:rPr>
      </w:pPr>
      <w:r>
        <w:rPr>
          <w:rFonts w:ascii="Arial" w:hAnsi="Arial"/>
          <w:color w:val="000080"/>
          <w:sz w:val="22"/>
          <w:szCs w:val="22"/>
        </w:rPr>
        <w:t>Pour plus d'informations, consulter la section 3.3. de la matière Méthodologie de la recherche scientifique. Et également le chapitre 3, pp. 34-37 de Hernández, Fernández et Baptista (2014).</w:t>
      </w:r>
    </w:p>
    <w:p w14:paraId="609BDA67" w14:textId="77777777" w:rsidR="00452A28" w:rsidRDefault="00452A28" w:rsidP="00014FA8">
      <w:pPr>
        <w:spacing w:line="360" w:lineRule="auto"/>
        <w:jc w:val="both"/>
        <w:rPr>
          <w:rFonts w:ascii="Arial" w:hAnsi="Arial"/>
          <w:color w:val="000080"/>
          <w:sz w:val="22"/>
          <w:szCs w:val="22"/>
        </w:rPr>
      </w:pPr>
    </w:p>
    <w:p w14:paraId="5616812D" w14:textId="77777777" w:rsidR="00452A28" w:rsidRDefault="00452A28" w:rsidP="00014FA8">
      <w:pPr>
        <w:spacing w:line="360" w:lineRule="auto"/>
        <w:jc w:val="both"/>
        <w:rPr>
          <w:rFonts w:ascii="Arial" w:hAnsi="Arial"/>
          <w:color w:val="000080"/>
          <w:sz w:val="22"/>
          <w:szCs w:val="22"/>
        </w:rPr>
      </w:pPr>
    </w:p>
    <w:p w14:paraId="38667A6F" w14:textId="77777777" w:rsidR="00452A28" w:rsidRPr="00100877" w:rsidRDefault="00452A28" w:rsidP="00014FA8">
      <w:pPr>
        <w:spacing w:line="360" w:lineRule="auto"/>
        <w:jc w:val="both"/>
        <w:rPr>
          <w:rFonts w:ascii="Arial" w:hAnsi="Arial" w:cs="Arial"/>
          <w:color w:val="000080"/>
          <w:sz w:val="22"/>
          <w:szCs w:val="22"/>
        </w:rPr>
      </w:pPr>
    </w:p>
    <w:p w14:paraId="43CF5CBD" w14:textId="77777777" w:rsidR="00100877" w:rsidRDefault="00100877" w:rsidP="00014FA8">
      <w:pPr>
        <w:spacing w:line="360" w:lineRule="auto"/>
        <w:jc w:val="both"/>
        <w:rPr>
          <w:rFonts w:ascii="Arial" w:hAnsi="Arial" w:cs="Arial"/>
          <w:b/>
          <w:sz w:val="24"/>
          <w:szCs w:val="24"/>
        </w:rPr>
      </w:pPr>
    </w:p>
    <w:p w14:paraId="05C2B07A" w14:textId="0D3824C3" w:rsidR="0057415B" w:rsidRPr="00014FA8"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lastRenderedPageBreak/>
        <w:t>QUESTIONS DE RECHERCHE :</w:t>
      </w:r>
    </w:p>
    <w:p w14:paraId="18F8FEE8" w14:textId="77777777" w:rsidR="0057415B" w:rsidRPr="00A77AB7" w:rsidRDefault="0057415B" w:rsidP="00014FA8">
      <w:pPr>
        <w:spacing w:line="360" w:lineRule="auto"/>
        <w:jc w:val="both"/>
        <w:rPr>
          <w:rFonts w:ascii="Arial" w:hAnsi="Arial" w:cs="Arial"/>
          <w:sz w:val="22"/>
          <w:szCs w:val="22"/>
        </w:rPr>
      </w:pPr>
    </w:p>
    <w:p w14:paraId="7D691A49" w14:textId="3A98B92B" w:rsidR="0057415B" w:rsidRDefault="00AB263B" w:rsidP="00014FA8">
      <w:pPr>
        <w:spacing w:line="360" w:lineRule="auto"/>
        <w:jc w:val="both"/>
        <w:rPr>
          <w:rFonts w:ascii="Arial" w:hAnsi="Arial" w:cs="Arial"/>
          <w:bCs/>
          <w:color w:val="000080"/>
          <w:sz w:val="22"/>
          <w:szCs w:val="22"/>
        </w:rPr>
      </w:pPr>
      <w:r>
        <w:rPr>
          <w:rFonts w:ascii="Arial" w:hAnsi="Arial"/>
          <w:bCs/>
          <w:color w:val="000080"/>
          <w:sz w:val="22"/>
          <w:szCs w:val="22"/>
        </w:rPr>
        <w:t xml:space="preserve">Les questions de recherche aident à préciser davantage le problème et orienteront les prochaines étapes de la recherche. Ces questions peuvent être d’ordre théorique ou méthodologique. </w:t>
      </w:r>
    </w:p>
    <w:p w14:paraId="45141516" w14:textId="2E79CFC0" w:rsidR="00100877" w:rsidRDefault="00100877" w:rsidP="00014FA8">
      <w:pPr>
        <w:spacing w:line="360" w:lineRule="auto"/>
        <w:jc w:val="both"/>
        <w:rPr>
          <w:rFonts w:ascii="Arial" w:hAnsi="Arial" w:cs="Arial"/>
          <w:color w:val="000080"/>
          <w:sz w:val="22"/>
          <w:szCs w:val="22"/>
          <w:lang w:eastAsia="pt-BR"/>
        </w:rPr>
      </w:pPr>
    </w:p>
    <w:p w14:paraId="14B60397" w14:textId="7BA92226" w:rsidR="005D2DEA" w:rsidRDefault="005D2DEA" w:rsidP="00014FA8">
      <w:pPr>
        <w:spacing w:line="360" w:lineRule="auto"/>
        <w:jc w:val="both"/>
        <w:rPr>
          <w:rFonts w:ascii="Arial" w:hAnsi="Arial" w:cs="Arial"/>
          <w:bCs/>
          <w:color w:val="000080"/>
          <w:sz w:val="22"/>
          <w:szCs w:val="22"/>
        </w:rPr>
      </w:pPr>
      <w:r>
        <w:rPr>
          <w:rFonts w:ascii="Arial" w:hAnsi="Arial"/>
          <w:bCs/>
          <w:color w:val="000080"/>
          <w:sz w:val="22"/>
          <w:szCs w:val="22"/>
        </w:rPr>
        <w:t>Pour formuler ces questions, prenez comme base le problème de recherche formulé dans la section 4 de ce modèle.</w:t>
      </w:r>
    </w:p>
    <w:p w14:paraId="161906F5" w14:textId="77777777" w:rsidR="005D2DEA" w:rsidRDefault="005D2DEA" w:rsidP="00014FA8">
      <w:pPr>
        <w:spacing w:line="360" w:lineRule="auto"/>
        <w:jc w:val="both"/>
        <w:rPr>
          <w:rFonts w:ascii="Arial" w:hAnsi="Arial" w:cs="Arial"/>
          <w:bCs/>
          <w:color w:val="000080"/>
          <w:sz w:val="22"/>
          <w:szCs w:val="22"/>
          <w:lang w:eastAsia="pt-BR"/>
        </w:rPr>
      </w:pPr>
    </w:p>
    <w:p w14:paraId="1223BBAA" w14:textId="10046C28" w:rsidR="00100877" w:rsidRPr="00100877" w:rsidRDefault="00100877" w:rsidP="00014FA8">
      <w:pPr>
        <w:spacing w:line="360" w:lineRule="auto"/>
        <w:jc w:val="both"/>
        <w:rPr>
          <w:rFonts w:ascii="Arial" w:hAnsi="Arial" w:cs="Arial"/>
          <w:bCs/>
          <w:color w:val="000080"/>
          <w:sz w:val="22"/>
          <w:szCs w:val="22"/>
        </w:rPr>
      </w:pPr>
      <w:r>
        <w:rPr>
          <w:rFonts w:ascii="Arial" w:hAnsi="Arial"/>
          <w:bCs/>
          <w:color w:val="000080"/>
          <w:sz w:val="22"/>
          <w:szCs w:val="22"/>
        </w:rPr>
        <w:t>Pour plus d'informations, consulter la section 3.4 de la matière Méthodologie de la recherche scientifique. Et aussi le chapitre 3, p. 38 de Hernández, Fernández et Baptista (2014)</w:t>
      </w:r>
    </w:p>
    <w:p w14:paraId="777F95F3" w14:textId="77777777" w:rsidR="00811DDD" w:rsidRPr="00413E35" w:rsidRDefault="00811DDD" w:rsidP="00014FA8">
      <w:pPr>
        <w:spacing w:line="360" w:lineRule="auto"/>
        <w:jc w:val="both"/>
        <w:rPr>
          <w:rFonts w:ascii="Arial" w:hAnsi="Arial" w:cs="Arial"/>
          <w:sz w:val="22"/>
          <w:szCs w:val="22"/>
        </w:rPr>
      </w:pPr>
    </w:p>
    <w:p w14:paraId="74A88050" w14:textId="18D3B3A1" w:rsidR="00233C30" w:rsidRPr="00A77AB7"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t>OBJECTIF GÉNÉRAL :</w:t>
      </w:r>
    </w:p>
    <w:p w14:paraId="7F4F72C5" w14:textId="77777777" w:rsidR="00811DDD" w:rsidRPr="00A77AB7" w:rsidRDefault="00811DDD" w:rsidP="00014FA8">
      <w:pPr>
        <w:spacing w:line="360" w:lineRule="auto"/>
        <w:jc w:val="both"/>
        <w:rPr>
          <w:rFonts w:ascii="Arial" w:hAnsi="Arial" w:cs="Arial"/>
          <w:sz w:val="22"/>
          <w:szCs w:val="22"/>
          <w:lang w:val="es-ES_tradnl"/>
        </w:rPr>
      </w:pPr>
    </w:p>
    <w:p w14:paraId="3BD4E16A" w14:textId="4D967A07" w:rsidR="009259DB" w:rsidRPr="009259DB" w:rsidRDefault="004E6465" w:rsidP="009259DB">
      <w:pPr>
        <w:spacing w:line="360" w:lineRule="auto"/>
        <w:jc w:val="both"/>
        <w:rPr>
          <w:rFonts w:ascii="Arial" w:hAnsi="Arial" w:cs="Arial"/>
          <w:bCs/>
          <w:color w:val="000080"/>
          <w:sz w:val="22"/>
          <w:szCs w:val="22"/>
        </w:rPr>
      </w:pPr>
      <w:r>
        <w:rPr>
          <w:rFonts w:ascii="Arial" w:hAnsi="Arial"/>
          <w:color w:val="000080"/>
          <w:sz w:val="22"/>
          <w:szCs w:val="22"/>
        </w:rPr>
        <w:t xml:space="preserve">L’objectif général doit refléter le but principal du travail et exprimer ce que l’auteur va effectuer pour répondre au problème de recherche. </w:t>
      </w:r>
      <w:r>
        <w:rPr>
          <w:rFonts w:ascii="Arial" w:hAnsi="Arial"/>
          <w:bCs/>
          <w:color w:val="000080"/>
          <w:sz w:val="22"/>
          <w:szCs w:val="22"/>
        </w:rPr>
        <w:t>Sa définition doit être à l'infinitif. Il existe toute une gamme de verbes susceptibles d’être utilisés. Entre autres : identifier, diagnostiquer, concevoir, créer, analyser, découvrir, expliquer, comparer, décrire, caractériser, mettre en œuvre, etc.</w:t>
      </w:r>
    </w:p>
    <w:p w14:paraId="14E0A126" w14:textId="77777777" w:rsidR="009259DB" w:rsidRPr="009259DB" w:rsidRDefault="009259DB" w:rsidP="009259DB">
      <w:pPr>
        <w:spacing w:line="360" w:lineRule="auto"/>
        <w:jc w:val="both"/>
        <w:rPr>
          <w:rFonts w:ascii="Arial" w:hAnsi="Arial" w:cs="Arial"/>
          <w:bCs/>
          <w:color w:val="000080"/>
          <w:sz w:val="22"/>
          <w:szCs w:val="22"/>
        </w:rPr>
      </w:pPr>
    </w:p>
    <w:p w14:paraId="70D8693C" w14:textId="32FFA819" w:rsidR="009259DB" w:rsidRPr="009259DB" w:rsidRDefault="009259DB" w:rsidP="009259DB">
      <w:pPr>
        <w:spacing w:line="360" w:lineRule="auto"/>
        <w:jc w:val="both"/>
        <w:rPr>
          <w:rFonts w:ascii="Arial" w:hAnsi="Arial" w:cs="Arial"/>
          <w:bCs/>
          <w:color w:val="000080"/>
          <w:sz w:val="22"/>
          <w:szCs w:val="22"/>
        </w:rPr>
      </w:pPr>
      <w:r>
        <w:rPr>
          <w:rFonts w:ascii="Arial" w:hAnsi="Arial"/>
          <w:bCs/>
          <w:color w:val="000080"/>
          <w:sz w:val="22"/>
          <w:szCs w:val="22"/>
        </w:rPr>
        <w:t>Par exemple, face au problème de recherche :</w:t>
      </w:r>
    </w:p>
    <w:p w14:paraId="3499C04C" w14:textId="77777777" w:rsidR="009259DB" w:rsidRDefault="009259DB" w:rsidP="009259DB">
      <w:pPr>
        <w:spacing w:line="360" w:lineRule="auto"/>
        <w:jc w:val="both"/>
        <w:rPr>
          <w:rFonts w:ascii="Arial" w:hAnsi="Arial" w:cs="Arial"/>
          <w:bCs/>
          <w:color w:val="000080"/>
          <w:sz w:val="22"/>
          <w:szCs w:val="22"/>
        </w:rPr>
      </w:pPr>
    </w:p>
    <w:p w14:paraId="1939D82E" w14:textId="0972FE5A" w:rsidR="004E6465" w:rsidRDefault="009259DB" w:rsidP="009259D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Inexistence de propositions de formation contextualisées sur l'intégration didactique des TIC pour l’amélioration de la performance des enseignants de l'établissement d'enseignement Simón Bolívar dans le district de Colorado, canton de Pococí, province de Limón, Costa Rica.</w:t>
      </w:r>
    </w:p>
    <w:p w14:paraId="1B9474E6" w14:textId="77777777" w:rsidR="009259DB" w:rsidRPr="009259DB" w:rsidRDefault="009259DB" w:rsidP="009259DB">
      <w:pPr>
        <w:spacing w:line="360" w:lineRule="auto"/>
        <w:jc w:val="both"/>
        <w:rPr>
          <w:rFonts w:ascii="Arial" w:hAnsi="Arial" w:cs="Arial"/>
          <w:bCs/>
          <w:color w:val="000080"/>
          <w:sz w:val="22"/>
          <w:szCs w:val="22"/>
        </w:rPr>
      </w:pPr>
    </w:p>
    <w:p w14:paraId="2912962C" w14:textId="502D49E4" w:rsidR="004E6465" w:rsidRDefault="004E6465" w:rsidP="00014FA8">
      <w:pPr>
        <w:spacing w:line="360" w:lineRule="auto"/>
        <w:jc w:val="both"/>
        <w:rPr>
          <w:rFonts w:ascii="Arial" w:hAnsi="Arial" w:cs="Arial"/>
          <w:color w:val="000080"/>
          <w:sz w:val="22"/>
          <w:szCs w:val="22"/>
        </w:rPr>
      </w:pPr>
      <w:r>
        <w:rPr>
          <w:rFonts w:ascii="Arial" w:hAnsi="Arial"/>
          <w:color w:val="000080"/>
          <w:sz w:val="22"/>
          <w:szCs w:val="22"/>
        </w:rPr>
        <w:t xml:space="preserve">Un exemple </w:t>
      </w:r>
      <w:r>
        <w:rPr>
          <w:rFonts w:ascii="Arial" w:hAnsi="Arial"/>
          <w:b/>
          <w:color w:val="000080"/>
          <w:sz w:val="22"/>
          <w:szCs w:val="22"/>
        </w:rPr>
        <w:t>d'objectif général</w:t>
      </w:r>
      <w:r>
        <w:rPr>
          <w:rFonts w:ascii="Arial" w:hAnsi="Arial"/>
          <w:color w:val="000080"/>
          <w:sz w:val="22"/>
          <w:szCs w:val="22"/>
        </w:rPr>
        <w:t xml:space="preserve"> pourrait être :</w:t>
      </w:r>
    </w:p>
    <w:p w14:paraId="7478852B" w14:textId="77777777" w:rsidR="00CE252C" w:rsidRPr="00413E35" w:rsidRDefault="00CE252C" w:rsidP="00014FA8">
      <w:pPr>
        <w:spacing w:line="360" w:lineRule="auto"/>
        <w:jc w:val="both"/>
        <w:rPr>
          <w:rFonts w:ascii="Arial" w:hAnsi="Arial" w:cs="Arial"/>
          <w:color w:val="000080"/>
          <w:sz w:val="22"/>
          <w:szCs w:val="22"/>
        </w:rPr>
      </w:pPr>
    </w:p>
    <w:p w14:paraId="385E4F7E" w14:textId="4F25E616" w:rsidR="004E6465" w:rsidRPr="009259DB" w:rsidRDefault="009259DB" w:rsidP="009259D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Concevoir un programme de formation sur l'intégration didactique des TIC pour l’amélioration de la performance des enseignants de l'établissement d'enseignement Simón Bolívar du district de Colorado, canton de Pococí, province de Limón, Costa Rica</w:t>
      </w:r>
    </w:p>
    <w:p w14:paraId="2EF1A9BA" w14:textId="77777777" w:rsidR="000005D9" w:rsidRDefault="000005D9" w:rsidP="00014FA8">
      <w:pPr>
        <w:spacing w:line="360" w:lineRule="auto"/>
        <w:jc w:val="both"/>
        <w:rPr>
          <w:rFonts w:ascii="Arial" w:hAnsi="Arial" w:cs="Arial"/>
          <w:bCs/>
          <w:color w:val="000080"/>
          <w:sz w:val="22"/>
          <w:szCs w:val="22"/>
        </w:rPr>
      </w:pPr>
    </w:p>
    <w:p w14:paraId="17DADA19" w14:textId="5000352D" w:rsidR="00CE252C" w:rsidRPr="0092463A" w:rsidRDefault="00CE252C" w:rsidP="00014FA8">
      <w:pPr>
        <w:spacing w:line="360" w:lineRule="auto"/>
        <w:jc w:val="both"/>
        <w:rPr>
          <w:rFonts w:ascii="Arial" w:hAnsi="Arial" w:cs="Arial"/>
          <w:bCs/>
          <w:color w:val="000080"/>
          <w:sz w:val="22"/>
          <w:szCs w:val="22"/>
        </w:rPr>
      </w:pPr>
      <w:r>
        <w:rPr>
          <w:rFonts w:ascii="Arial" w:hAnsi="Arial"/>
          <w:bCs/>
          <w:color w:val="000080"/>
          <w:sz w:val="22"/>
          <w:szCs w:val="22"/>
        </w:rPr>
        <w:lastRenderedPageBreak/>
        <w:t xml:space="preserve">Notez que </w:t>
      </w:r>
      <w:r>
        <w:rPr>
          <w:rFonts w:ascii="Arial" w:hAnsi="Arial"/>
          <w:b/>
          <w:bCs/>
          <w:color w:val="000080"/>
          <w:sz w:val="22"/>
          <w:szCs w:val="22"/>
        </w:rPr>
        <w:t>l'objectif général</w:t>
      </w:r>
      <w:r>
        <w:rPr>
          <w:rFonts w:ascii="Arial" w:hAnsi="Arial"/>
          <w:bCs/>
          <w:color w:val="000080"/>
          <w:sz w:val="22"/>
          <w:szCs w:val="22"/>
        </w:rPr>
        <w:t> :</w:t>
      </w:r>
    </w:p>
    <w:p w14:paraId="3304E10E" w14:textId="5D3AAA87" w:rsidR="00CE252C" w:rsidRPr="0092463A" w:rsidRDefault="00CE252C" w:rsidP="00014FA8">
      <w:pPr>
        <w:spacing w:line="360" w:lineRule="auto"/>
        <w:jc w:val="both"/>
        <w:rPr>
          <w:rFonts w:ascii="Arial" w:hAnsi="Arial" w:cs="Arial"/>
          <w:bCs/>
          <w:color w:val="000080"/>
          <w:sz w:val="22"/>
          <w:szCs w:val="22"/>
        </w:rPr>
      </w:pPr>
    </w:p>
    <w:p w14:paraId="2EACF215" w14:textId="101454AE" w:rsidR="00CE252C" w:rsidRPr="004050E7" w:rsidRDefault="00CE252C" w:rsidP="00AF3F8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 xml:space="preserve">Comprend les sujets ou la population participant à la recherche : </w:t>
      </w:r>
      <w:r>
        <w:rPr>
          <w:rFonts w:ascii="Arial" w:hAnsi="Arial"/>
          <w:bCs/>
          <w:color w:val="000080"/>
          <w:sz w:val="22"/>
          <w:szCs w:val="22"/>
          <w:u w:val="single"/>
        </w:rPr>
        <w:t>les enseignants</w:t>
      </w:r>
      <w:r>
        <w:rPr>
          <w:rFonts w:ascii="Arial" w:hAnsi="Arial"/>
          <w:bCs/>
          <w:color w:val="000080"/>
          <w:sz w:val="22"/>
          <w:szCs w:val="22"/>
        </w:rPr>
        <w:t> ;</w:t>
      </w:r>
    </w:p>
    <w:p w14:paraId="07488157" w14:textId="03AAE83B" w:rsidR="00CE252C" w:rsidRPr="004050E7" w:rsidRDefault="00CE252C" w:rsidP="00AF3F8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 xml:space="preserve">Déclare le contexte dans lequel la recherche se déroulera : </w:t>
      </w:r>
      <w:r>
        <w:rPr>
          <w:rFonts w:ascii="Arial" w:hAnsi="Arial"/>
          <w:bCs/>
          <w:color w:val="000080"/>
          <w:sz w:val="22"/>
          <w:szCs w:val="22"/>
          <w:u w:val="single"/>
        </w:rPr>
        <w:t>Établissement d'enseignement</w:t>
      </w:r>
      <w:r>
        <w:rPr>
          <w:rFonts w:ascii="Arial" w:hAnsi="Arial"/>
          <w:bCs/>
          <w:color w:val="000080"/>
          <w:sz w:val="22"/>
          <w:szCs w:val="22"/>
        </w:rPr>
        <w:t> ;</w:t>
      </w:r>
    </w:p>
    <w:p w14:paraId="1F1034BF" w14:textId="4EAA85EF" w:rsidR="00CE252C" w:rsidRPr="004050E7" w:rsidRDefault="00CE252C" w:rsidP="00AF3F8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 xml:space="preserve">Indique l'objet de la recherche, c'est-à-dire ce qui sera analysé, expliqué, diagnostiqué, etc.  : </w:t>
      </w:r>
      <w:r>
        <w:rPr>
          <w:rFonts w:ascii="Arial" w:hAnsi="Arial"/>
          <w:bCs/>
          <w:color w:val="000080"/>
          <w:sz w:val="22"/>
          <w:szCs w:val="22"/>
          <w:u w:val="single"/>
        </w:rPr>
        <w:t>Performances des enseignants</w:t>
      </w:r>
      <w:r>
        <w:rPr>
          <w:rFonts w:ascii="Arial" w:hAnsi="Arial"/>
          <w:bCs/>
          <w:color w:val="000080"/>
          <w:sz w:val="22"/>
          <w:szCs w:val="22"/>
        </w:rPr>
        <w:t> ;</w:t>
      </w:r>
    </w:p>
    <w:p w14:paraId="01441BA9" w14:textId="6EF359EF" w:rsidR="00CE252C" w:rsidRPr="004050E7" w:rsidRDefault="00CE252C" w:rsidP="00AF3F8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 xml:space="preserve">Indique la finalité ou but du PF : </w:t>
      </w:r>
      <w:r>
        <w:rPr>
          <w:rFonts w:ascii="Arial" w:hAnsi="Arial"/>
          <w:bCs/>
          <w:color w:val="000080"/>
          <w:sz w:val="22"/>
          <w:szCs w:val="22"/>
          <w:u w:val="single"/>
        </w:rPr>
        <w:t>l'amélioration de la performance</w:t>
      </w:r>
      <w:r>
        <w:rPr>
          <w:rFonts w:ascii="Arial" w:hAnsi="Arial"/>
          <w:bCs/>
          <w:color w:val="000080"/>
          <w:sz w:val="22"/>
          <w:szCs w:val="22"/>
        </w:rPr>
        <w:t>.</w:t>
      </w:r>
    </w:p>
    <w:p w14:paraId="2C129A9D" w14:textId="77777777" w:rsidR="00CE252C" w:rsidRPr="00413E35" w:rsidRDefault="00CE252C" w:rsidP="00CE252C">
      <w:pPr>
        <w:spacing w:line="360" w:lineRule="auto"/>
        <w:jc w:val="both"/>
        <w:rPr>
          <w:rFonts w:ascii="Arial" w:hAnsi="Arial" w:cs="Arial"/>
          <w:bCs/>
          <w:color w:val="000080"/>
        </w:rPr>
      </w:pPr>
    </w:p>
    <w:p w14:paraId="4917E269" w14:textId="3682E323" w:rsidR="004E6465" w:rsidRDefault="000005D9" w:rsidP="00014FA8">
      <w:pPr>
        <w:spacing w:line="360" w:lineRule="auto"/>
        <w:jc w:val="both"/>
        <w:rPr>
          <w:rFonts w:ascii="Arial" w:hAnsi="Arial" w:cs="Arial"/>
          <w:bCs/>
          <w:color w:val="000080"/>
          <w:sz w:val="22"/>
          <w:szCs w:val="22"/>
        </w:rPr>
      </w:pPr>
      <w:r>
        <w:rPr>
          <w:rFonts w:ascii="Arial" w:hAnsi="Arial"/>
          <w:bCs/>
          <w:color w:val="000080"/>
          <w:sz w:val="22"/>
          <w:szCs w:val="22"/>
        </w:rPr>
        <w:t xml:space="preserve">Certaines évaluations doivent être faites lors de la formulation des objectifs. Les verbes utilisés pour exprimer ces objectifs doivent spécifier des </w:t>
      </w:r>
      <w:r>
        <w:rPr>
          <w:rFonts w:ascii="Arial" w:hAnsi="Arial"/>
          <w:b/>
          <w:bCs/>
          <w:color w:val="000080"/>
          <w:sz w:val="22"/>
          <w:szCs w:val="22"/>
        </w:rPr>
        <w:t>actions abordables dans la période de finalisation prévue du PF</w:t>
      </w:r>
      <w:r>
        <w:rPr>
          <w:rFonts w:ascii="Arial" w:hAnsi="Arial"/>
          <w:bCs/>
          <w:color w:val="000080"/>
          <w:sz w:val="22"/>
          <w:szCs w:val="22"/>
        </w:rPr>
        <w:t>. Par exemple, le verbe « Mettre en œuvre » implique de faire un diagnostic, concevoir les actions à mettre en œuvre, appliquer ce qui a été conçu et évaluer les résultats, ce qui peut excéder tout délai raisonnable. Par ailleurs, le verbe « contribuer » ne pose pas de limites ou elles restent toujours ambiguës, sauf si l’on effectue un travail approfondi de l’état de l'art ou du cadre théorique qui le délimite. Les verbes doivent faire référence aux actions qui doivent se concrétiser de manière objective dans le délai de finalisation du PF.</w:t>
      </w:r>
    </w:p>
    <w:p w14:paraId="074B4C66" w14:textId="6EBE97B4" w:rsidR="00271C1C" w:rsidRDefault="00271C1C" w:rsidP="00014FA8">
      <w:pPr>
        <w:spacing w:line="360" w:lineRule="auto"/>
        <w:jc w:val="both"/>
        <w:rPr>
          <w:rFonts w:ascii="Arial" w:hAnsi="Arial" w:cs="Arial"/>
          <w:bCs/>
          <w:color w:val="000080"/>
          <w:sz w:val="22"/>
          <w:szCs w:val="22"/>
        </w:rPr>
      </w:pPr>
    </w:p>
    <w:p w14:paraId="20CECC81" w14:textId="567BDCAA" w:rsidR="00271C1C" w:rsidRDefault="00271C1C" w:rsidP="00014FA8">
      <w:pPr>
        <w:spacing w:line="360" w:lineRule="auto"/>
        <w:jc w:val="both"/>
        <w:rPr>
          <w:rFonts w:ascii="Arial" w:hAnsi="Arial" w:cs="Arial"/>
          <w:bCs/>
          <w:color w:val="000080"/>
          <w:sz w:val="22"/>
          <w:szCs w:val="22"/>
        </w:rPr>
      </w:pPr>
      <w:r>
        <w:rPr>
          <w:rFonts w:ascii="Arial" w:hAnsi="Arial"/>
          <w:bCs/>
          <w:color w:val="000080"/>
          <w:sz w:val="22"/>
          <w:szCs w:val="22"/>
        </w:rPr>
        <w:t>Pour plus d'informations, consulter la section 3.5 de la matière Méthodologie de la recherche scientifique. Et aussi le chapitre 3, p. 37 de Hernández, Fernández et Baptista (2014).</w:t>
      </w:r>
    </w:p>
    <w:p w14:paraId="2857DC5D" w14:textId="77777777" w:rsidR="00271C1C" w:rsidRPr="00A77AB7" w:rsidRDefault="00271C1C" w:rsidP="00014FA8">
      <w:pPr>
        <w:spacing w:line="360" w:lineRule="auto"/>
        <w:ind w:left="240"/>
        <w:jc w:val="both"/>
        <w:rPr>
          <w:rFonts w:ascii="Arial" w:hAnsi="Arial" w:cs="Arial"/>
          <w:bCs/>
          <w:color w:val="000080"/>
          <w:sz w:val="22"/>
          <w:szCs w:val="22"/>
          <w:highlight w:val="yellow"/>
        </w:rPr>
      </w:pPr>
    </w:p>
    <w:p w14:paraId="6D726609" w14:textId="447130D8" w:rsidR="00AD40BA" w:rsidRPr="00025CE6" w:rsidRDefault="00082A01" w:rsidP="00025CE6">
      <w:pPr>
        <w:pStyle w:val="ListParagraph"/>
        <w:keepNext/>
        <w:numPr>
          <w:ilvl w:val="1"/>
          <w:numId w:val="22"/>
        </w:numPr>
        <w:spacing w:after="0" w:line="360" w:lineRule="auto"/>
        <w:ind w:left="567" w:hanging="567"/>
        <w:jc w:val="both"/>
        <w:rPr>
          <w:rFonts w:ascii="Arial" w:hAnsi="Arial" w:cs="Arial"/>
          <w:b/>
          <w:sz w:val="24"/>
          <w:szCs w:val="24"/>
        </w:rPr>
      </w:pPr>
      <w:r>
        <w:rPr>
          <w:rFonts w:ascii="Arial" w:hAnsi="Arial"/>
          <w:b/>
          <w:sz w:val="24"/>
          <w:szCs w:val="24"/>
        </w:rPr>
        <w:t xml:space="preserve">OBJECTIFS SPÉCIFIQUES : </w:t>
      </w:r>
    </w:p>
    <w:p w14:paraId="58C162AD" w14:textId="77777777" w:rsidR="00CC2C05" w:rsidRPr="00A77AB7" w:rsidRDefault="00CC2C05" w:rsidP="00014FA8">
      <w:pPr>
        <w:spacing w:line="360" w:lineRule="auto"/>
        <w:ind w:left="240"/>
        <w:jc w:val="both"/>
        <w:rPr>
          <w:rFonts w:ascii="Arial" w:hAnsi="Arial" w:cs="Arial"/>
          <w:sz w:val="22"/>
          <w:szCs w:val="22"/>
          <w:lang w:val="es-ES_tradnl"/>
        </w:rPr>
      </w:pPr>
    </w:p>
    <w:p w14:paraId="0DF366FC" w14:textId="133EC432" w:rsidR="00CC2C05" w:rsidRPr="00A77AB7" w:rsidRDefault="00CC2C05" w:rsidP="00014FA8">
      <w:pPr>
        <w:spacing w:line="360" w:lineRule="auto"/>
        <w:jc w:val="both"/>
        <w:rPr>
          <w:rFonts w:ascii="Arial" w:hAnsi="Arial" w:cs="Arial"/>
          <w:color w:val="000080"/>
          <w:sz w:val="22"/>
          <w:szCs w:val="22"/>
        </w:rPr>
      </w:pPr>
      <w:r>
        <w:rPr>
          <w:rFonts w:ascii="Arial" w:hAnsi="Arial"/>
          <w:color w:val="000080"/>
          <w:sz w:val="22"/>
          <w:szCs w:val="22"/>
        </w:rPr>
        <w:t>Les objectifs spécifiques reflètent les étapes intermédiaires pour atteindre l'objectif général, par conséquent, ils doivent illustrer les actions nécessaires qui conduisent à l'objectif général. Ils ne peuvent en aucun cas dépasser l'objectif général. Au contraire, ils contribuent à le préciser.</w:t>
      </w:r>
    </w:p>
    <w:p w14:paraId="4DC286BF" w14:textId="77777777" w:rsidR="00551A7E" w:rsidRPr="00413E35" w:rsidRDefault="00551A7E" w:rsidP="00014FA8">
      <w:pPr>
        <w:spacing w:line="360" w:lineRule="auto"/>
        <w:jc w:val="both"/>
        <w:rPr>
          <w:rFonts w:ascii="Arial" w:hAnsi="Arial" w:cs="Arial"/>
          <w:color w:val="000080"/>
          <w:sz w:val="22"/>
          <w:szCs w:val="22"/>
        </w:rPr>
      </w:pPr>
    </w:p>
    <w:p w14:paraId="3AB825E1" w14:textId="520EB9D0" w:rsidR="00551A7E" w:rsidRPr="00A77AB7" w:rsidRDefault="00551A7E" w:rsidP="00014FA8">
      <w:pPr>
        <w:spacing w:line="360" w:lineRule="auto"/>
        <w:jc w:val="both"/>
        <w:rPr>
          <w:rFonts w:ascii="Arial" w:hAnsi="Arial" w:cs="Arial"/>
          <w:sz w:val="22"/>
          <w:szCs w:val="22"/>
        </w:rPr>
      </w:pPr>
      <w:r>
        <w:rPr>
          <w:rFonts w:ascii="Arial" w:hAnsi="Arial"/>
          <w:bCs/>
          <w:color w:val="000080"/>
          <w:sz w:val="22"/>
          <w:szCs w:val="22"/>
        </w:rPr>
        <w:t>Les objectifs spécifiques doivent toujours être alignés sur l'objectif général de sorte que la lecture des objectifs spécifiques permette de visualiser la réalisation de l'objectif général.</w:t>
      </w:r>
    </w:p>
    <w:p w14:paraId="4591F012" w14:textId="77777777" w:rsidR="00AD40BA" w:rsidRPr="00A77AB7" w:rsidRDefault="00AD40BA" w:rsidP="00014FA8">
      <w:pPr>
        <w:spacing w:line="360" w:lineRule="auto"/>
        <w:jc w:val="both"/>
        <w:rPr>
          <w:rFonts w:ascii="Arial" w:hAnsi="Arial" w:cs="Arial"/>
          <w:color w:val="000080"/>
          <w:sz w:val="22"/>
          <w:szCs w:val="22"/>
        </w:rPr>
      </w:pPr>
    </w:p>
    <w:p w14:paraId="0AB3B962" w14:textId="0C3B6FF3" w:rsidR="00CC2C05" w:rsidRPr="00AF3F8B" w:rsidRDefault="000005D9" w:rsidP="00014FA8">
      <w:pPr>
        <w:spacing w:line="360" w:lineRule="auto"/>
        <w:jc w:val="both"/>
        <w:rPr>
          <w:rFonts w:ascii="Arial" w:hAnsi="Arial" w:cs="Arial"/>
          <w:color w:val="000080"/>
          <w:sz w:val="22"/>
          <w:szCs w:val="22"/>
        </w:rPr>
      </w:pPr>
      <w:r>
        <w:rPr>
          <w:rFonts w:ascii="Arial" w:hAnsi="Arial"/>
          <w:color w:val="000080"/>
          <w:sz w:val="22"/>
          <w:szCs w:val="22"/>
        </w:rPr>
        <w:lastRenderedPageBreak/>
        <w:t xml:space="preserve">Il existe plusieurs façons de préciser la recherche sur les objectifs spécifiques. En tenant compte de l'objectif général suivant : </w:t>
      </w:r>
      <w:r>
        <w:rPr>
          <w:rFonts w:ascii="Arial" w:hAnsi="Arial"/>
          <w:b/>
          <w:bCs/>
          <w:color w:val="000080"/>
          <w:sz w:val="22"/>
        </w:rPr>
        <w:t>Concevoir un programme de formation sur l'intégration didactique des TIC pour l’amélioration de la performance des enseignants de l'établissement d'enseignement Simón Bolívar du district de Colorado, canton de Pococí, province de Limón, Costa Rica</w:t>
      </w:r>
      <w:r>
        <w:rPr>
          <w:rFonts w:ascii="Arial" w:hAnsi="Arial"/>
          <w:bCs/>
          <w:color w:val="000080"/>
          <w:sz w:val="22"/>
        </w:rPr>
        <w:t xml:space="preserve">, </w:t>
      </w:r>
      <w:r>
        <w:rPr>
          <w:rFonts w:ascii="Arial" w:hAnsi="Arial"/>
          <w:color w:val="000080"/>
          <w:sz w:val="22"/>
          <w:szCs w:val="22"/>
        </w:rPr>
        <w:t>les objectifs spécifiques pourraient être :</w:t>
      </w:r>
    </w:p>
    <w:p w14:paraId="2BDBAC16" w14:textId="77777777" w:rsidR="00CC2C05" w:rsidRPr="00413E35" w:rsidRDefault="00CC2C05" w:rsidP="00014FA8">
      <w:pPr>
        <w:spacing w:line="360" w:lineRule="auto"/>
        <w:jc w:val="both"/>
        <w:rPr>
          <w:rFonts w:ascii="Arial" w:hAnsi="Arial" w:cs="Arial"/>
          <w:color w:val="000080"/>
          <w:sz w:val="22"/>
          <w:szCs w:val="22"/>
          <w:highlight w:val="yellow"/>
        </w:rPr>
      </w:pPr>
    </w:p>
    <w:p w14:paraId="0A4423E8" w14:textId="3765C275" w:rsidR="000005D9" w:rsidRPr="00AF3F8B" w:rsidRDefault="000005D9" w:rsidP="00AF3F8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Caractériser la performance des enseignants de l'établissement d'enseignement Simón Bolívar du district de Colorado, canton de Pococí, province de Limón, Costa Rica.</w:t>
      </w:r>
    </w:p>
    <w:p w14:paraId="72796D5F" w14:textId="3D7E85B9" w:rsidR="000005D9" w:rsidRPr="00AF3F8B" w:rsidRDefault="002E42EB" w:rsidP="00AF3F8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Identifier les besoins en formation des enseignants de l'établissement d'enseignement Simón Bolívar du district de Colorado, canton de Pococí, province de Limón, Costa Rica.</w:t>
      </w:r>
    </w:p>
    <w:p w14:paraId="49EDA923" w14:textId="323C5C3E" w:rsidR="002E42EB" w:rsidRPr="00AF3F8B" w:rsidRDefault="002E42EB" w:rsidP="00AF3F8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Créer un programme de formation sur l'intégration didactique des TIC.</w:t>
      </w:r>
    </w:p>
    <w:p w14:paraId="494E8275" w14:textId="607D9514" w:rsidR="002E42EB" w:rsidRPr="00AF3F8B" w:rsidRDefault="002E42EB" w:rsidP="00AF3F8B">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Évaluer la pertinence du programme de formation sur l'intégration didactique des TIC.</w:t>
      </w:r>
    </w:p>
    <w:p w14:paraId="630F0491" w14:textId="77777777" w:rsidR="0095565B" w:rsidRDefault="0095565B" w:rsidP="00014FA8">
      <w:pPr>
        <w:spacing w:line="360" w:lineRule="auto"/>
        <w:jc w:val="both"/>
        <w:rPr>
          <w:rFonts w:ascii="Arial" w:hAnsi="Arial" w:cs="Arial"/>
          <w:color w:val="000080"/>
          <w:sz w:val="22"/>
          <w:szCs w:val="22"/>
          <w:u w:val="single"/>
        </w:rPr>
      </w:pPr>
    </w:p>
    <w:p w14:paraId="7841AA1E" w14:textId="323208F5" w:rsidR="00271C1C" w:rsidRPr="00271C1C" w:rsidRDefault="00271C1C" w:rsidP="00014FA8">
      <w:pPr>
        <w:spacing w:line="360" w:lineRule="auto"/>
        <w:jc w:val="both"/>
        <w:rPr>
          <w:rFonts w:ascii="Arial" w:hAnsi="Arial" w:cs="Arial"/>
          <w:color w:val="000080"/>
          <w:sz w:val="22"/>
          <w:szCs w:val="22"/>
        </w:rPr>
      </w:pPr>
      <w:r>
        <w:rPr>
          <w:rFonts w:ascii="Arial" w:hAnsi="Arial"/>
          <w:color w:val="000080"/>
          <w:sz w:val="22"/>
          <w:szCs w:val="22"/>
        </w:rPr>
        <w:t>Il ne faut</w:t>
      </w:r>
      <w:r w:rsidR="0037627B">
        <w:rPr>
          <w:rFonts w:ascii="Arial" w:hAnsi="Arial"/>
          <w:color w:val="000080"/>
          <w:sz w:val="22"/>
          <w:szCs w:val="22"/>
        </w:rPr>
        <w:t xml:space="preserve"> </w:t>
      </w:r>
      <w:r>
        <w:rPr>
          <w:rFonts w:ascii="Arial" w:hAnsi="Arial"/>
          <w:color w:val="000080"/>
          <w:sz w:val="22"/>
          <w:szCs w:val="22"/>
          <w:u w:val="single"/>
        </w:rPr>
        <w:t>PAS</w:t>
      </w:r>
      <w:r>
        <w:rPr>
          <w:rFonts w:ascii="Arial" w:hAnsi="Arial"/>
          <w:color w:val="000080"/>
          <w:sz w:val="22"/>
          <w:szCs w:val="22"/>
        </w:rPr>
        <w:t xml:space="preserve"> présenter trop d'objectifs spécifiques. Entre deux et quatre sont suffisants. Pour plus d'informations, consulter la section 3.5 de la matière Méthodologie de la recherche scientifique.</w:t>
      </w:r>
    </w:p>
    <w:p w14:paraId="2165A9DC" w14:textId="77777777" w:rsidR="00271C1C" w:rsidRDefault="00271C1C" w:rsidP="00014FA8">
      <w:pPr>
        <w:spacing w:line="360" w:lineRule="auto"/>
        <w:jc w:val="both"/>
        <w:rPr>
          <w:rFonts w:ascii="Arial" w:hAnsi="Arial" w:cs="Arial"/>
          <w:sz w:val="22"/>
          <w:szCs w:val="22"/>
        </w:rPr>
      </w:pPr>
    </w:p>
    <w:p w14:paraId="63A7EEEC" w14:textId="4D2A9B9F" w:rsidR="00271C1C" w:rsidRPr="00AF3F8B" w:rsidRDefault="00082A01" w:rsidP="00025CE6">
      <w:pPr>
        <w:pStyle w:val="ListParagraph"/>
        <w:keepNext/>
        <w:numPr>
          <w:ilvl w:val="1"/>
          <w:numId w:val="22"/>
        </w:numPr>
        <w:spacing w:after="0" w:line="360" w:lineRule="auto"/>
        <w:ind w:left="567" w:hanging="567"/>
        <w:jc w:val="both"/>
        <w:rPr>
          <w:rFonts w:ascii="Arial" w:hAnsi="Arial" w:cs="Arial"/>
          <w:b/>
          <w:sz w:val="24"/>
          <w:szCs w:val="24"/>
        </w:rPr>
      </w:pPr>
      <w:r>
        <w:rPr>
          <w:rFonts w:ascii="Arial" w:hAnsi="Arial"/>
          <w:b/>
          <w:sz w:val="24"/>
          <w:szCs w:val="24"/>
        </w:rPr>
        <w:t xml:space="preserve">HYPOTHÈSES (proposition préliminaire, définies après l'élaboration du cadre théorique) : </w:t>
      </w:r>
    </w:p>
    <w:p w14:paraId="73AAC0AB" w14:textId="77777777" w:rsidR="00271C1C" w:rsidRPr="00413E35" w:rsidRDefault="00271C1C" w:rsidP="00271C1C">
      <w:pPr>
        <w:pStyle w:val="ListParagraph"/>
        <w:keepNext/>
        <w:spacing w:after="0" w:line="360" w:lineRule="auto"/>
        <w:ind w:left="567"/>
        <w:jc w:val="both"/>
        <w:rPr>
          <w:rFonts w:ascii="Arial" w:hAnsi="Arial" w:cs="Arial"/>
          <w:color w:val="1F4E79"/>
        </w:rPr>
      </w:pPr>
    </w:p>
    <w:p w14:paraId="0B2CBA9F" w14:textId="704B2AF9" w:rsidR="005D2DEA" w:rsidRDefault="005D2DEA" w:rsidP="00271C1C">
      <w:pPr>
        <w:spacing w:line="360" w:lineRule="auto"/>
        <w:jc w:val="both"/>
        <w:rPr>
          <w:rFonts w:ascii="Arial" w:hAnsi="Arial" w:cs="Arial"/>
          <w:color w:val="000080"/>
          <w:sz w:val="22"/>
          <w:szCs w:val="22"/>
        </w:rPr>
      </w:pPr>
      <w:r>
        <w:rPr>
          <w:rFonts w:ascii="Arial" w:hAnsi="Arial"/>
          <w:color w:val="000080"/>
          <w:sz w:val="22"/>
          <w:szCs w:val="22"/>
        </w:rPr>
        <w:t>L'hypothèse est une réponse provisoire au problème de recherche. Les hypothèses sont formulées sous forme de propositions de solutions et contiennent généralement des variables : l’indépendante et les dépendantes.</w:t>
      </w:r>
    </w:p>
    <w:p w14:paraId="74900DEF" w14:textId="77777777" w:rsidR="005D2DEA" w:rsidRDefault="005D2DEA" w:rsidP="00271C1C">
      <w:pPr>
        <w:spacing w:line="360" w:lineRule="auto"/>
        <w:jc w:val="both"/>
        <w:rPr>
          <w:rFonts w:ascii="Arial" w:hAnsi="Arial" w:cs="Arial"/>
          <w:color w:val="000080"/>
          <w:sz w:val="22"/>
          <w:szCs w:val="22"/>
        </w:rPr>
      </w:pPr>
    </w:p>
    <w:p w14:paraId="62A12B58" w14:textId="1461E8CD" w:rsidR="007D0E7C" w:rsidRDefault="00271C1C" w:rsidP="00271C1C">
      <w:pPr>
        <w:spacing w:line="360" w:lineRule="auto"/>
        <w:jc w:val="both"/>
        <w:rPr>
          <w:rFonts w:ascii="Arial" w:hAnsi="Arial" w:cs="Arial"/>
          <w:color w:val="000080"/>
          <w:sz w:val="22"/>
          <w:szCs w:val="22"/>
        </w:rPr>
      </w:pPr>
      <w:r>
        <w:rPr>
          <w:rFonts w:ascii="Arial" w:hAnsi="Arial"/>
          <w:color w:val="000080"/>
          <w:sz w:val="22"/>
          <w:szCs w:val="22"/>
        </w:rPr>
        <w:t xml:space="preserve">Elles ne sont inclus que dans les enquêtes quantitatives qui comprendront des tests d'hypothèse. Dans d'autres types d'études, elles se font sous forme de présentation d’une idée à défendre ou d’une hypothèse de travail par rapport aux résultats possibles. </w:t>
      </w:r>
      <w:r>
        <w:rPr>
          <w:rFonts w:ascii="Arial" w:hAnsi="Arial"/>
          <w:b/>
          <w:color w:val="000080"/>
          <w:sz w:val="22"/>
          <w:szCs w:val="22"/>
        </w:rPr>
        <w:t>Dans les études qualitatives, il n'est pas nécessaire de faire des hypothèses, car il n'est pas habituel de faire des suppositions à l'avance</w:t>
      </w:r>
      <w:r>
        <w:rPr>
          <w:rFonts w:ascii="Arial" w:hAnsi="Arial"/>
          <w:color w:val="000080"/>
          <w:sz w:val="22"/>
          <w:szCs w:val="22"/>
        </w:rPr>
        <w:t>.</w:t>
      </w:r>
    </w:p>
    <w:p w14:paraId="5460BA1E" w14:textId="4524E11F" w:rsidR="00271C1C" w:rsidRDefault="00BF1C9C" w:rsidP="00271C1C">
      <w:pPr>
        <w:spacing w:line="360" w:lineRule="auto"/>
        <w:jc w:val="both"/>
        <w:rPr>
          <w:rFonts w:ascii="Arial" w:hAnsi="Arial" w:cs="Arial"/>
          <w:color w:val="000080"/>
          <w:sz w:val="22"/>
          <w:szCs w:val="22"/>
        </w:rPr>
      </w:pPr>
      <w:r>
        <w:rPr>
          <w:rFonts w:ascii="Arial" w:hAnsi="Arial"/>
          <w:color w:val="000080"/>
          <w:sz w:val="22"/>
          <w:szCs w:val="22"/>
        </w:rPr>
        <w:t xml:space="preserve"> </w:t>
      </w:r>
    </w:p>
    <w:p w14:paraId="714EB766" w14:textId="4785BF44" w:rsidR="00271C1C" w:rsidRPr="00271C1C" w:rsidRDefault="00271C1C" w:rsidP="00271C1C">
      <w:pPr>
        <w:spacing w:line="360" w:lineRule="auto"/>
        <w:jc w:val="both"/>
        <w:rPr>
          <w:rFonts w:ascii="Arial" w:hAnsi="Arial" w:cs="Arial"/>
          <w:color w:val="000080"/>
          <w:sz w:val="22"/>
          <w:szCs w:val="22"/>
        </w:rPr>
      </w:pPr>
      <w:r>
        <w:rPr>
          <w:rFonts w:ascii="Arial" w:hAnsi="Arial"/>
          <w:color w:val="000080"/>
          <w:sz w:val="22"/>
          <w:szCs w:val="22"/>
        </w:rPr>
        <w:lastRenderedPageBreak/>
        <w:t>Pour plus d'informations, consulter la section 3.6 de la matière Méthodologie de la recherche scientifique. Et aussi le chapitre 6, Hernandez, Fernandez et Baptista (2014.)</w:t>
      </w:r>
    </w:p>
    <w:p w14:paraId="7428A3A6" w14:textId="561B0D3E" w:rsidR="007D0E7C" w:rsidRDefault="007D0E7C" w:rsidP="00014FA8">
      <w:pPr>
        <w:spacing w:line="360" w:lineRule="auto"/>
        <w:jc w:val="both"/>
        <w:rPr>
          <w:rFonts w:ascii="Arial" w:hAnsi="Arial" w:cs="Arial"/>
          <w:sz w:val="22"/>
          <w:szCs w:val="22"/>
        </w:rPr>
      </w:pPr>
    </w:p>
    <w:p w14:paraId="79FF681C" w14:textId="142DE8C8" w:rsidR="00EE4803" w:rsidRPr="00A77AB7"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t>PROPOSITION DE CADRE THÉORIQUE :</w:t>
      </w:r>
    </w:p>
    <w:p w14:paraId="564A017E" w14:textId="77777777" w:rsidR="00EE4803" w:rsidRPr="00A77AB7" w:rsidRDefault="00EE4803" w:rsidP="00014FA8">
      <w:pPr>
        <w:spacing w:line="360" w:lineRule="auto"/>
        <w:jc w:val="both"/>
        <w:rPr>
          <w:rFonts w:ascii="Arial" w:hAnsi="Arial" w:cs="Arial"/>
          <w:sz w:val="22"/>
          <w:szCs w:val="22"/>
          <w:lang w:val="es-ES_tradnl"/>
        </w:rPr>
      </w:pPr>
    </w:p>
    <w:p w14:paraId="70281A68" w14:textId="18541256" w:rsidR="00602F3E" w:rsidRPr="00A77AB7" w:rsidRDefault="00AE08F6" w:rsidP="00014FA8">
      <w:pPr>
        <w:spacing w:line="360" w:lineRule="auto"/>
        <w:jc w:val="both"/>
        <w:rPr>
          <w:rFonts w:ascii="Arial" w:hAnsi="Arial" w:cs="Arial"/>
          <w:bCs/>
          <w:color w:val="000080"/>
          <w:sz w:val="22"/>
          <w:szCs w:val="22"/>
        </w:rPr>
      </w:pPr>
      <w:r>
        <w:rPr>
          <w:rFonts w:ascii="Arial" w:hAnsi="Arial"/>
          <w:color w:val="000080"/>
          <w:sz w:val="22"/>
          <w:szCs w:val="22"/>
        </w:rPr>
        <w:t>Le cadre théorique doit être directement lié au thème, au problème et aux objectifs proposés</w:t>
      </w:r>
      <w:r>
        <w:rPr>
          <w:rFonts w:ascii="Arial" w:hAnsi="Arial"/>
          <w:bCs/>
          <w:color w:val="000080"/>
          <w:sz w:val="22"/>
          <w:szCs w:val="22"/>
        </w:rPr>
        <w:t>. Pour sa construction, on tiendra compte des variables à mesurer (dans les recherches quantitatives) ou des catégories d'analyse (dans les recherches qualitatives), ainsi que des concepts clés liés au PF et des théories ou approches théoriques pertinentes pour traiter le sujet :</w:t>
      </w:r>
    </w:p>
    <w:p w14:paraId="4D8A0D9A" w14:textId="77777777" w:rsidR="006628CF" w:rsidRPr="00A77AB7" w:rsidRDefault="006628CF" w:rsidP="00014FA8">
      <w:pPr>
        <w:spacing w:line="360" w:lineRule="auto"/>
        <w:jc w:val="both"/>
        <w:rPr>
          <w:rFonts w:ascii="Arial" w:hAnsi="Arial" w:cs="Arial"/>
          <w:bCs/>
          <w:color w:val="000080"/>
          <w:sz w:val="22"/>
          <w:szCs w:val="22"/>
        </w:rPr>
      </w:pPr>
    </w:p>
    <w:p w14:paraId="4438B6AB" w14:textId="33C65B76" w:rsidR="00602F3E" w:rsidRPr="00A77AB7" w:rsidRDefault="00014FA8" w:rsidP="00014FA8">
      <w:pPr>
        <w:spacing w:line="360" w:lineRule="auto"/>
        <w:jc w:val="both"/>
        <w:rPr>
          <w:rFonts w:ascii="Arial" w:hAnsi="Arial" w:cs="Arial"/>
          <w:bCs/>
          <w:color w:val="000080"/>
          <w:sz w:val="22"/>
          <w:szCs w:val="22"/>
        </w:rPr>
      </w:pPr>
      <w:r>
        <w:rPr>
          <w:rFonts w:ascii="Arial" w:hAnsi="Arial"/>
          <w:bCs/>
          <w:color w:val="000080"/>
          <w:sz w:val="22"/>
          <w:szCs w:val="22"/>
        </w:rPr>
        <w:t>Suivant l'exemple que nous allons développé (voir point 6), on pourrait proposer :</w:t>
      </w:r>
    </w:p>
    <w:p w14:paraId="4EC4A346" w14:textId="7E879542" w:rsidR="00602F3E" w:rsidRDefault="00602F3E" w:rsidP="00014FA8">
      <w:pPr>
        <w:spacing w:line="360" w:lineRule="auto"/>
        <w:jc w:val="both"/>
        <w:rPr>
          <w:rFonts w:ascii="Arial" w:hAnsi="Arial" w:cs="Arial"/>
          <w:bCs/>
          <w:color w:val="000080"/>
          <w:sz w:val="22"/>
          <w:szCs w:val="22"/>
        </w:rPr>
      </w:pPr>
    </w:p>
    <w:p w14:paraId="3275FCB7" w14:textId="484EA59B" w:rsidR="00C056F8" w:rsidRPr="00C056F8" w:rsidRDefault="00190678" w:rsidP="00C056F8">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Variables ou catégories d'analyse :</w:t>
      </w:r>
    </w:p>
    <w:p w14:paraId="3081B206" w14:textId="57900C4C" w:rsidR="003A5DC1" w:rsidRPr="00AC3FCD" w:rsidRDefault="002E42EB" w:rsidP="00C056F8">
      <w:pPr>
        <w:numPr>
          <w:ilvl w:val="0"/>
          <w:numId w:val="4"/>
        </w:numPr>
        <w:spacing w:line="360" w:lineRule="auto"/>
        <w:ind w:left="851" w:hanging="283"/>
        <w:jc w:val="both"/>
        <w:rPr>
          <w:rFonts w:ascii="Arial" w:hAnsi="Arial" w:cs="Arial"/>
          <w:bCs/>
          <w:color w:val="000080"/>
          <w:sz w:val="22"/>
          <w:szCs w:val="22"/>
        </w:rPr>
      </w:pPr>
      <w:r>
        <w:rPr>
          <w:rFonts w:ascii="Arial" w:hAnsi="Arial"/>
          <w:bCs/>
          <w:color w:val="000080"/>
          <w:sz w:val="22"/>
          <w:szCs w:val="22"/>
        </w:rPr>
        <w:t>performance pédagogique</w:t>
      </w:r>
    </w:p>
    <w:p w14:paraId="7A976140" w14:textId="16802A3A" w:rsidR="00D27C40" w:rsidRPr="00AC3FCD" w:rsidRDefault="00AC3FCD" w:rsidP="00C056F8">
      <w:pPr>
        <w:numPr>
          <w:ilvl w:val="0"/>
          <w:numId w:val="4"/>
        </w:numPr>
        <w:spacing w:line="360" w:lineRule="auto"/>
        <w:ind w:left="851" w:hanging="283"/>
        <w:jc w:val="both"/>
        <w:rPr>
          <w:rFonts w:ascii="Arial" w:hAnsi="Arial" w:cs="Arial"/>
          <w:bCs/>
          <w:color w:val="000080"/>
          <w:sz w:val="22"/>
          <w:szCs w:val="22"/>
        </w:rPr>
      </w:pPr>
      <w:r>
        <w:rPr>
          <w:rFonts w:ascii="Arial" w:hAnsi="Arial"/>
          <w:bCs/>
          <w:color w:val="000080"/>
          <w:sz w:val="22"/>
          <w:szCs w:val="22"/>
        </w:rPr>
        <w:t>besoins en formation</w:t>
      </w:r>
    </w:p>
    <w:p w14:paraId="1C7AC29F" w14:textId="3F9B6C6F" w:rsidR="00752215" w:rsidRPr="00AC3FCD" w:rsidRDefault="00AC3FCD" w:rsidP="00C056F8">
      <w:pPr>
        <w:numPr>
          <w:ilvl w:val="0"/>
          <w:numId w:val="4"/>
        </w:numPr>
        <w:spacing w:line="360" w:lineRule="auto"/>
        <w:ind w:left="851" w:hanging="283"/>
        <w:jc w:val="both"/>
        <w:rPr>
          <w:rFonts w:ascii="Arial" w:hAnsi="Arial" w:cs="Arial"/>
          <w:bCs/>
          <w:color w:val="000080"/>
          <w:sz w:val="22"/>
          <w:szCs w:val="22"/>
        </w:rPr>
      </w:pPr>
      <w:r>
        <w:rPr>
          <w:rFonts w:ascii="Arial" w:hAnsi="Arial"/>
          <w:bCs/>
          <w:color w:val="000080"/>
          <w:sz w:val="22"/>
          <w:szCs w:val="22"/>
        </w:rPr>
        <w:t>intégration didactique des TIC</w:t>
      </w:r>
    </w:p>
    <w:p w14:paraId="22376DD9" w14:textId="0788A667" w:rsidR="00811DDD" w:rsidRDefault="00811DDD" w:rsidP="00014FA8">
      <w:pPr>
        <w:spacing w:line="360" w:lineRule="auto"/>
        <w:jc w:val="both"/>
        <w:rPr>
          <w:rFonts w:ascii="Arial" w:hAnsi="Arial" w:cs="Arial"/>
          <w:color w:val="000080"/>
          <w:sz w:val="22"/>
          <w:szCs w:val="22"/>
          <w:lang w:val="es-ES_tradnl"/>
        </w:rPr>
      </w:pPr>
    </w:p>
    <w:p w14:paraId="2064825B" w14:textId="5674E983" w:rsidR="00C056F8" w:rsidRPr="00AC3FCD" w:rsidRDefault="00C056F8" w:rsidP="00C056F8">
      <w:pPr>
        <w:numPr>
          <w:ilvl w:val="0"/>
          <w:numId w:val="3"/>
        </w:numPr>
        <w:tabs>
          <w:tab w:val="clear" w:pos="600"/>
        </w:tabs>
        <w:spacing w:before="120" w:after="120" w:line="360" w:lineRule="auto"/>
        <w:ind w:left="567" w:hanging="283"/>
        <w:jc w:val="both"/>
        <w:rPr>
          <w:rFonts w:ascii="Arial" w:hAnsi="Arial" w:cs="Arial"/>
          <w:bCs/>
          <w:color w:val="000080"/>
          <w:sz w:val="22"/>
          <w:szCs w:val="22"/>
        </w:rPr>
      </w:pPr>
      <w:r>
        <w:rPr>
          <w:rFonts w:ascii="Arial" w:hAnsi="Arial"/>
          <w:bCs/>
          <w:color w:val="000080"/>
          <w:sz w:val="22"/>
          <w:szCs w:val="22"/>
        </w:rPr>
        <w:t>Catégories théoriques ou concepts clés, théories ou approches théoriques pertinentes :</w:t>
      </w:r>
    </w:p>
    <w:p w14:paraId="26DECF61" w14:textId="27F96CA1" w:rsidR="00C056F8" w:rsidRPr="00C056F8" w:rsidRDefault="00C056F8" w:rsidP="00C056F8">
      <w:pPr>
        <w:numPr>
          <w:ilvl w:val="0"/>
          <w:numId w:val="32"/>
        </w:numPr>
        <w:spacing w:line="360" w:lineRule="auto"/>
        <w:ind w:left="851" w:hanging="284"/>
        <w:jc w:val="both"/>
        <w:rPr>
          <w:rFonts w:ascii="Arial" w:hAnsi="Arial" w:cs="Arial"/>
          <w:color w:val="000080"/>
          <w:sz w:val="22"/>
          <w:szCs w:val="22"/>
        </w:rPr>
      </w:pPr>
      <w:r>
        <w:rPr>
          <w:rFonts w:ascii="Arial" w:hAnsi="Arial"/>
          <w:color w:val="000080"/>
          <w:sz w:val="22"/>
          <w:szCs w:val="22"/>
        </w:rPr>
        <w:t>Approche historique et culturelle de Vygotsky</w:t>
      </w:r>
    </w:p>
    <w:p w14:paraId="28AA2B24" w14:textId="26C93428" w:rsidR="00C056F8" w:rsidRPr="00C056F8" w:rsidRDefault="00C056F8" w:rsidP="00C056F8">
      <w:pPr>
        <w:numPr>
          <w:ilvl w:val="0"/>
          <w:numId w:val="32"/>
        </w:numPr>
        <w:spacing w:line="360" w:lineRule="auto"/>
        <w:ind w:left="851" w:hanging="284"/>
        <w:jc w:val="both"/>
        <w:rPr>
          <w:rFonts w:ascii="Arial" w:hAnsi="Arial" w:cs="Arial"/>
          <w:color w:val="000080"/>
          <w:sz w:val="24"/>
          <w:szCs w:val="22"/>
        </w:rPr>
      </w:pPr>
      <w:r>
        <w:rPr>
          <w:rFonts w:ascii="Arial" w:hAnsi="Arial"/>
          <w:bCs/>
          <w:color w:val="000080"/>
          <w:sz w:val="22"/>
          <w:szCs w:val="22"/>
        </w:rPr>
        <w:t>Formation</w:t>
      </w:r>
      <w:r>
        <w:rPr>
          <w:rFonts w:ascii="Arial" w:hAnsi="Arial"/>
          <w:color w:val="000080"/>
        </w:rPr>
        <w:t xml:space="preserve"> </w:t>
      </w:r>
      <w:r>
        <w:rPr>
          <w:rFonts w:ascii="Arial" w:hAnsi="Arial"/>
          <w:color w:val="000080"/>
          <w:sz w:val="22"/>
        </w:rPr>
        <w:t>des enseignants</w:t>
      </w:r>
    </w:p>
    <w:p w14:paraId="0FE2A9F1" w14:textId="53BD0F93" w:rsidR="00C056F8" w:rsidRPr="00C056F8" w:rsidRDefault="00C056F8" w:rsidP="00C056F8">
      <w:pPr>
        <w:numPr>
          <w:ilvl w:val="0"/>
          <w:numId w:val="32"/>
        </w:numPr>
        <w:spacing w:line="360" w:lineRule="auto"/>
        <w:ind w:left="851" w:hanging="284"/>
        <w:jc w:val="both"/>
        <w:rPr>
          <w:rFonts w:ascii="Arial" w:hAnsi="Arial" w:cs="Arial"/>
          <w:color w:val="000080"/>
          <w:sz w:val="24"/>
          <w:szCs w:val="22"/>
        </w:rPr>
      </w:pPr>
      <w:r>
        <w:rPr>
          <w:rFonts w:ascii="Arial" w:hAnsi="Arial"/>
          <w:color w:val="000080"/>
          <w:sz w:val="24"/>
          <w:szCs w:val="22"/>
        </w:rPr>
        <w:t>TIC</w:t>
      </w:r>
    </w:p>
    <w:p w14:paraId="5E31BE10" w14:textId="2271B0C1" w:rsidR="00C056F8" w:rsidRDefault="00C056F8" w:rsidP="00C056F8">
      <w:pPr>
        <w:numPr>
          <w:ilvl w:val="0"/>
          <w:numId w:val="32"/>
        </w:numPr>
        <w:spacing w:line="360" w:lineRule="auto"/>
        <w:ind w:left="851" w:hanging="284"/>
        <w:jc w:val="both"/>
        <w:rPr>
          <w:rFonts w:ascii="Arial" w:hAnsi="Arial" w:cs="Arial"/>
          <w:color w:val="000080"/>
          <w:sz w:val="22"/>
          <w:szCs w:val="22"/>
        </w:rPr>
      </w:pPr>
      <w:r>
        <w:rPr>
          <w:rFonts w:ascii="Arial" w:hAnsi="Arial"/>
          <w:color w:val="000080"/>
          <w:sz w:val="22"/>
          <w:szCs w:val="22"/>
        </w:rPr>
        <w:t>Intégration didactique des TIC</w:t>
      </w:r>
    </w:p>
    <w:p w14:paraId="3192A072" w14:textId="034EF595" w:rsidR="00C056F8" w:rsidRPr="00C056F8" w:rsidRDefault="00C056F8" w:rsidP="00C056F8">
      <w:pPr>
        <w:numPr>
          <w:ilvl w:val="0"/>
          <w:numId w:val="32"/>
        </w:numPr>
        <w:spacing w:line="360" w:lineRule="auto"/>
        <w:ind w:left="851" w:hanging="284"/>
        <w:jc w:val="both"/>
        <w:rPr>
          <w:rFonts w:ascii="Arial" w:hAnsi="Arial" w:cs="Arial"/>
          <w:color w:val="000080"/>
          <w:sz w:val="22"/>
          <w:szCs w:val="22"/>
        </w:rPr>
      </w:pPr>
      <w:r>
        <w:rPr>
          <w:rFonts w:ascii="Arial" w:hAnsi="Arial"/>
          <w:color w:val="000080"/>
          <w:sz w:val="22"/>
          <w:szCs w:val="22"/>
        </w:rPr>
        <w:t>Conception et évaluation des programmes de formation</w:t>
      </w:r>
    </w:p>
    <w:p w14:paraId="577F42BA" w14:textId="5F0785AC" w:rsidR="00C056F8" w:rsidRPr="00413E35" w:rsidRDefault="00C056F8" w:rsidP="00014FA8">
      <w:pPr>
        <w:spacing w:line="360" w:lineRule="auto"/>
        <w:jc w:val="both"/>
        <w:rPr>
          <w:rFonts w:ascii="Arial" w:hAnsi="Arial" w:cs="Arial"/>
          <w:color w:val="000080"/>
          <w:sz w:val="22"/>
          <w:szCs w:val="22"/>
        </w:rPr>
      </w:pPr>
    </w:p>
    <w:p w14:paraId="6DED9A82" w14:textId="3A53CCDC" w:rsidR="00ED1CF4" w:rsidRDefault="00ED1CF4" w:rsidP="00ED1CF4">
      <w:pPr>
        <w:spacing w:before="120" w:after="120" w:line="360" w:lineRule="auto"/>
        <w:jc w:val="both"/>
        <w:rPr>
          <w:rFonts w:ascii="Arial" w:hAnsi="Arial" w:cs="Arial"/>
          <w:color w:val="000080"/>
          <w:sz w:val="22"/>
          <w:szCs w:val="22"/>
        </w:rPr>
      </w:pPr>
      <w:r>
        <w:rPr>
          <w:rFonts w:ascii="Arial" w:hAnsi="Arial"/>
          <w:color w:val="000080"/>
          <w:sz w:val="22"/>
          <w:szCs w:val="22"/>
        </w:rPr>
        <w:t xml:space="preserve">Une fois que cela a été défini, </w:t>
      </w:r>
      <w:r>
        <w:rPr>
          <w:rFonts w:ascii="Arial" w:hAnsi="Arial"/>
          <w:b/>
          <w:color w:val="000080"/>
          <w:sz w:val="22"/>
          <w:szCs w:val="22"/>
        </w:rPr>
        <w:t>signalez et numérotez les sections qui constitueront le cadre théorique</w:t>
      </w:r>
      <w:r>
        <w:rPr>
          <w:rFonts w:ascii="Arial" w:hAnsi="Arial"/>
          <w:color w:val="000080"/>
          <w:sz w:val="22"/>
          <w:szCs w:val="22"/>
        </w:rPr>
        <w:t>. Considérant les variables et les concepts clés mentionnés, ils pourraient être :</w:t>
      </w:r>
    </w:p>
    <w:p w14:paraId="3BE6D8A2" w14:textId="77777777" w:rsidR="00ED1CF4" w:rsidRPr="00413E35" w:rsidRDefault="00ED1CF4" w:rsidP="00ED1CF4">
      <w:pPr>
        <w:spacing w:before="120" w:after="120" w:line="360" w:lineRule="auto"/>
        <w:jc w:val="both"/>
        <w:rPr>
          <w:rFonts w:ascii="Arial" w:hAnsi="Arial" w:cs="Arial"/>
          <w:color w:val="000080"/>
          <w:sz w:val="22"/>
          <w:szCs w:val="22"/>
        </w:rPr>
      </w:pPr>
    </w:p>
    <w:p w14:paraId="393BDA2B" w14:textId="77777777" w:rsidR="00B94D86" w:rsidRPr="00B94D86" w:rsidRDefault="00B94D86" w:rsidP="001103C3">
      <w:pPr>
        <w:numPr>
          <w:ilvl w:val="0"/>
          <w:numId w:val="33"/>
        </w:numPr>
        <w:spacing w:before="120" w:after="120" w:line="360" w:lineRule="auto"/>
        <w:ind w:left="709" w:hanging="283"/>
        <w:jc w:val="both"/>
        <w:rPr>
          <w:rFonts w:ascii="Arial" w:hAnsi="Arial" w:cs="Arial"/>
          <w:color w:val="1B07AD"/>
          <w:sz w:val="22"/>
          <w:szCs w:val="22"/>
        </w:rPr>
      </w:pPr>
      <w:r>
        <w:rPr>
          <w:rFonts w:ascii="Arial" w:hAnsi="Arial"/>
          <w:color w:val="1B07AD"/>
          <w:sz w:val="22"/>
          <w:szCs w:val="22"/>
        </w:rPr>
        <w:t>Performance pédagogique</w:t>
      </w:r>
    </w:p>
    <w:p w14:paraId="482D8062" w14:textId="77777777" w:rsidR="00B94D86" w:rsidRPr="00B94D86" w:rsidRDefault="00B94D86" w:rsidP="001103C3">
      <w:pPr>
        <w:numPr>
          <w:ilvl w:val="0"/>
          <w:numId w:val="33"/>
        </w:numPr>
        <w:spacing w:before="120" w:after="120" w:line="360" w:lineRule="auto"/>
        <w:ind w:left="709" w:hanging="283"/>
        <w:jc w:val="both"/>
        <w:rPr>
          <w:rFonts w:ascii="Arial" w:hAnsi="Arial" w:cs="Arial"/>
          <w:color w:val="1B07AD"/>
          <w:sz w:val="22"/>
          <w:szCs w:val="22"/>
        </w:rPr>
      </w:pPr>
      <w:r>
        <w:rPr>
          <w:rFonts w:ascii="Arial" w:hAnsi="Arial"/>
          <w:color w:val="1B07AD"/>
          <w:sz w:val="22"/>
          <w:szCs w:val="22"/>
        </w:rPr>
        <w:t>Intégration didactique des TIC dans l'enseignement</w:t>
      </w:r>
    </w:p>
    <w:p w14:paraId="14A30480" w14:textId="77777777" w:rsidR="00B94D86" w:rsidRPr="00B94D86" w:rsidRDefault="00B94D86" w:rsidP="001103C3">
      <w:pPr>
        <w:numPr>
          <w:ilvl w:val="0"/>
          <w:numId w:val="33"/>
        </w:numPr>
        <w:spacing w:before="120" w:after="120" w:line="360" w:lineRule="auto"/>
        <w:ind w:left="709" w:hanging="283"/>
        <w:jc w:val="both"/>
        <w:rPr>
          <w:rFonts w:ascii="Arial" w:hAnsi="Arial" w:cs="Arial"/>
          <w:color w:val="1B07AD"/>
          <w:sz w:val="22"/>
          <w:szCs w:val="22"/>
        </w:rPr>
      </w:pPr>
      <w:r>
        <w:rPr>
          <w:rFonts w:ascii="Arial" w:hAnsi="Arial"/>
          <w:color w:val="1B07AD"/>
          <w:sz w:val="22"/>
          <w:szCs w:val="22"/>
        </w:rPr>
        <w:t>Formation des enseignants à l'intégration didactique des TIC. Progrès et limites.</w:t>
      </w:r>
    </w:p>
    <w:p w14:paraId="3EA00B19" w14:textId="4AC9D074" w:rsidR="00ED1CF4" w:rsidRPr="00ED1CF4" w:rsidRDefault="00ED1CF4" w:rsidP="00014FA8">
      <w:pPr>
        <w:spacing w:line="360" w:lineRule="auto"/>
        <w:jc w:val="both"/>
        <w:rPr>
          <w:rFonts w:ascii="Arial" w:hAnsi="Arial" w:cs="Arial"/>
          <w:color w:val="000080"/>
          <w:sz w:val="22"/>
          <w:szCs w:val="22"/>
        </w:rPr>
      </w:pPr>
    </w:p>
    <w:p w14:paraId="4ADBE297" w14:textId="07300011" w:rsidR="00271C1C" w:rsidRPr="00271C1C" w:rsidRDefault="00271C1C" w:rsidP="00014FA8">
      <w:pPr>
        <w:spacing w:line="360" w:lineRule="auto"/>
        <w:jc w:val="both"/>
        <w:rPr>
          <w:rFonts w:ascii="Arial" w:hAnsi="Arial" w:cs="Arial"/>
          <w:color w:val="000080"/>
          <w:sz w:val="22"/>
          <w:szCs w:val="22"/>
        </w:rPr>
      </w:pPr>
      <w:r>
        <w:rPr>
          <w:rFonts w:ascii="Arial" w:hAnsi="Arial"/>
          <w:color w:val="000080"/>
          <w:sz w:val="22"/>
          <w:szCs w:val="22"/>
        </w:rPr>
        <w:t>Pour plus d'informations, consulter le chapitre 4 de la matière Méthodologie de la recherche scientifique. Et aussi le chapitre 4, de Hernández, Fernández et Baptista (2014).</w:t>
      </w:r>
    </w:p>
    <w:p w14:paraId="780C66A8" w14:textId="77777777" w:rsidR="00271C1C" w:rsidRPr="00A77AB7" w:rsidRDefault="00271C1C" w:rsidP="00014FA8">
      <w:pPr>
        <w:spacing w:line="360" w:lineRule="auto"/>
        <w:jc w:val="both"/>
        <w:rPr>
          <w:rFonts w:ascii="Arial" w:hAnsi="Arial" w:cs="Arial"/>
          <w:sz w:val="22"/>
          <w:szCs w:val="22"/>
          <w:lang w:val="es-ES_tradnl"/>
        </w:rPr>
      </w:pPr>
    </w:p>
    <w:p w14:paraId="437DDB80" w14:textId="25FCF08A" w:rsidR="00E903EC" w:rsidRPr="00A77AB7"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t>PROPOSITION MÉTHODOLOGIQUE</w:t>
      </w:r>
    </w:p>
    <w:p w14:paraId="4E5A83C8" w14:textId="6CD197CA" w:rsidR="00E903EC" w:rsidRDefault="00E903EC" w:rsidP="00014FA8">
      <w:pPr>
        <w:spacing w:line="360" w:lineRule="auto"/>
        <w:jc w:val="both"/>
        <w:rPr>
          <w:rFonts w:ascii="Arial" w:hAnsi="Arial" w:cs="Arial"/>
          <w:sz w:val="22"/>
          <w:szCs w:val="22"/>
          <w:lang w:val="es-ES_tradnl"/>
        </w:rPr>
      </w:pPr>
    </w:p>
    <w:p w14:paraId="3FB915A5" w14:textId="421A6DCA" w:rsidR="00014FA8" w:rsidRPr="00014FA8" w:rsidRDefault="00014FA8" w:rsidP="00014FA8">
      <w:pPr>
        <w:spacing w:line="360" w:lineRule="auto"/>
        <w:jc w:val="both"/>
        <w:rPr>
          <w:rFonts w:ascii="Arial" w:hAnsi="Arial" w:cs="Arial"/>
          <w:bCs/>
          <w:color w:val="000080"/>
          <w:sz w:val="22"/>
          <w:szCs w:val="22"/>
        </w:rPr>
      </w:pPr>
      <w:r>
        <w:rPr>
          <w:rFonts w:ascii="Arial" w:hAnsi="Arial"/>
          <w:bCs/>
          <w:color w:val="000080"/>
          <w:sz w:val="22"/>
          <w:szCs w:val="22"/>
        </w:rPr>
        <w:t>Dans cette section, nous décrirons certains éléments de la méthodologie, tels que :</w:t>
      </w:r>
    </w:p>
    <w:p w14:paraId="65025C7B" w14:textId="77777777" w:rsidR="00014FA8" w:rsidRPr="00413E35" w:rsidRDefault="00014FA8" w:rsidP="00014FA8">
      <w:pPr>
        <w:spacing w:line="360" w:lineRule="auto"/>
        <w:jc w:val="both"/>
        <w:rPr>
          <w:rFonts w:ascii="Arial" w:hAnsi="Arial" w:cs="Arial"/>
          <w:sz w:val="22"/>
          <w:szCs w:val="22"/>
        </w:rPr>
      </w:pPr>
    </w:p>
    <w:p w14:paraId="06AF19F2" w14:textId="208EDB24" w:rsidR="00F84DBC" w:rsidRPr="00082A01" w:rsidRDefault="00EC6CDE" w:rsidP="00ED1CF4">
      <w:pPr>
        <w:pStyle w:val="ListParagraph"/>
        <w:numPr>
          <w:ilvl w:val="1"/>
          <w:numId w:val="13"/>
        </w:numPr>
        <w:spacing w:after="0" w:line="240" w:lineRule="auto"/>
        <w:ind w:left="567" w:hanging="567"/>
        <w:contextualSpacing w:val="0"/>
        <w:jc w:val="both"/>
        <w:rPr>
          <w:rFonts w:ascii="Arial" w:hAnsi="Arial" w:cs="Arial"/>
          <w:b/>
        </w:rPr>
      </w:pPr>
      <w:r>
        <w:rPr>
          <w:rFonts w:ascii="Arial" w:hAnsi="Arial"/>
          <w:b/>
        </w:rPr>
        <w:t>Approche méthodologique</w:t>
      </w:r>
    </w:p>
    <w:p w14:paraId="054BADDA" w14:textId="77777777" w:rsidR="00014FA8" w:rsidRDefault="00014FA8" w:rsidP="00014FA8">
      <w:pPr>
        <w:pStyle w:val="ListParagraph"/>
        <w:spacing w:after="0" w:line="360" w:lineRule="auto"/>
        <w:contextualSpacing w:val="0"/>
        <w:rPr>
          <w:rFonts w:ascii="Arial" w:hAnsi="Arial" w:cs="Arial"/>
          <w:color w:val="000080"/>
          <w:lang w:val="es-ES_tradnl"/>
        </w:rPr>
      </w:pPr>
    </w:p>
    <w:p w14:paraId="3339D0F7" w14:textId="2A35B02E" w:rsidR="00F84DBC" w:rsidRDefault="00014FA8" w:rsidP="0095565B">
      <w:pPr>
        <w:spacing w:line="360" w:lineRule="auto"/>
        <w:jc w:val="both"/>
        <w:rPr>
          <w:rFonts w:ascii="Arial" w:hAnsi="Arial" w:cs="Arial"/>
          <w:color w:val="000080"/>
          <w:sz w:val="22"/>
          <w:szCs w:val="22"/>
        </w:rPr>
      </w:pPr>
      <w:r>
        <w:rPr>
          <w:rFonts w:ascii="Arial" w:hAnsi="Arial"/>
          <w:color w:val="000080"/>
          <w:sz w:val="22"/>
          <w:szCs w:val="22"/>
        </w:rPr>
        <w:t xml:space="preserve">Dites si cette recherche sera développée à partir d'une approche quantitative, qualitative ou mixte.  </w:t>
      </w:r>
    </w:p>
    <w:p w14:paraId="68B48FE7" w14:textId="77777777" w:rsidR="00D042E6" w:rsidRPr="00413E35" w:rsidRDefault="00D042E6" w:rsidP="0095565B">
      <w:pPr>
        <w:spacing w:line="360" w:lineRule="auto"/>
        <w:jc w:val="both"/>
        <w:rPr>
          <w:rFonts w:ascii="Arial" w:hAnsi="Arial" w:cs="Arial"/>
          <w:color w:val="000080"/>
          <w:sz w:val="22"/>
          <w:szCs w:val="22"/>
        </w:rPr>
      </w:pPr>
    </w:p>
    <w:p w14:paraId="55395C80" w14:textId="55F6F1BD" w:rsidR="002F039A" w:rsidRPr="00ED1CF4" w:rsidRDefault="00153C86" w:rsidP="0095565B">
      <w:pPr>
        <w:spacing w:line="360" w:lineRule="auto"/>
        <w:jc w:val="both"/>
        <w:rPr>
          <w:rFonts w:ascii="Arial" w:hAnsi="Arial" w:cs="Arial"/>
          <w:color w:val="000080"/>
          <w:sz w:val="22"/>
          <w:szCs w:val="22"/>
        </w:rPr>
      </w:pPr>
      <w:r>
        <w:rPr>
          <w:rFonts w:ascii="Arial" w:hAnsi="Arial"/>
          <w:color w:val="000080"/>
          <w:sz w:val="22"/>
          <w:szCs w:val="22"/>
        </w:rPr>
        <w:t>Pour plus d'informations, consulter les chapitres 1 et 2, de Hernández, Fernández et Baptista (2014).</w:t>
      </w:r>
    </w:p>
    <w:p w14:paraId="52FE3908" w14:textId="77777777" w:rsidR="00014FA8" w:rsidRPr="00413E35" w:rsidRDefault="00014FA8" w:rsidP="00014FA8">
      <w:pPr>
        <w:pStyle w:val="ListParagraph"/>
        <w:spacing w:after="0" w:line="360" w:lineRule="auto"/>
        <w:contextualSpacing w:val="0"/>
        <w:rPr>
          <w:rFonts w:ascii="Arial" w:hAnsi="Arial" w:cs="Arial"/>
          <w:color w:val="000080"/>
        </w:rPr>
      </w:pPr>
    </w:p>
    <w:p w14:paraId="56A9FE57" w14:textId="75C3D74A" w:rsidR="00345290" w:rsidRPr="00082A01" w:rsidRDefault="00054F1E" w:rsidP="00ED1CF4">
      <w:pPr>
        <w:pStyle w:val="ListParagraph"/>
        <w:numPr>
          <w:ilvl w:val="1"/>
          <w:numId w:val="13"/>
        </w:numPr>
        <w:spacing w:after="0" w:line="240" w:lineRule="auto"/>
        <w:ind w:left="567" w:hanging="567"/>
        <w:contextualSpacing w:val="0"/>
        <w:jc w:val="both"/>
        <w:rPr>
          <w:rFonts w:ascii="Arial" w:hAnsi="Arial" w:cs="Arial"/>
          <w:b/>
        </w:rPr>
      </w:pPr>
      <w:bookmarkStart w:id="1" w:name="_Hlk525685814"/>
      <w:r>
        <w:rPr>
          <w:rFonts w:ascii="Arial" w:hAnsi="Arial"/>
          <w:b/>
        </w:rPr>
        <w:t>Type d'étude</w:t>
      </w:r>
    </w:p>
    <w:p w14:paraId="327286D0" w14:textId="0470503C" w:rsidR="00345290" w:rsidRPr="00345290" w:rsidRDefault="00345290" w:rsidP="00345290">
      <w:pPr>
        <w:pStyle w:val="ListParagraph"/>
        <w:spacing w:after="0" w:line="360" w:lineRule="auto"/>
        <w:contextualSpacing w:val="0"/>
        <w:rPr>
          <w:rFonts w:ascii="Arial" w:hAnsi="Arial" w:cs="Arial"/>
          <w:color w:val="000080"/>
          <w:lang w:val="es-ES_tradnl"/>
        </w:rPr>
      </w:pPr>
    </w:p>
    <w:p w14:paraId="79E77B11" w14:textId="342CCD50" w:rsidR="00345290" w:rsidRPr="0073771A" w:rsidRDefault="00345290" w:rsidP="0095565B">
      <w:pPr>
        <w:spacing w:line="360" w:lineRule="auto"/>
        <w:jc w:val="both"/>
        <w:rPr>
          <w:rFonts w:ascii="Arial" w:hAnsi="Arial" w:cs="Arial"/>
          <w:color w:val="000080"/>
          <w:sz w:val="22"/>
          <w:szCs w:val="22"/>
        </w:rPr>
      </w:pPr>
      <w:bookmarkStart w:id="2" w:name="_Hlk527377134"/>
      <w:r>
        <w:rPr>
          <w:rFonts w:ascii="Arial" w:hAnsi="Arial"/>
          <w:color w:val="000080"/>
          <w:sz w:val="22"/>
          <w:szCs w:val="22"/>
        </w:rPr>
        <w:t>Il faut</w:t>
      </w:r>
      <w:r>
        <w:rPr>
          <w:rFonts w:ascii="Arial" w:hAnsi="Arial"/>
          <w:color w:val="000080"/>
        </w:rPr>
        <w:t xml:space="preserve"> </w:t>
      </w:r>
      <w:r>
        <w:rPr>
          <w:rFonts w:ascii="Arial" w:hAnsi="Arial"/>
          <w:color w:val="000080"/>
          <w:sz w:val="22"/>
          <w:szCs w:val="22"/>
        </w:rPr>
        <w:t>choisir et orienter la conception de la recherche conformément à l'approche méthodologique à partir de laquelle le PF va être réalisé :</w:t>
      </w:r>
    </w:p>
    <w:p w14:paraId="35CD4197" w14:textId="77777777" w:rsidR="00EC6CDE" w:rsidRPr="00413E35" w:rsidRDefault="00EC6CDE" w:rsidP="0095565B">
      <w:pPr>
        <w:spacing w:line="360" w:lineRule="auto"/>
        <w:rPr>
          <w:rFonts w:ascii="Arial" w:hAnsi="Arial" w:cs="Arial"/>
          <w:color w:val="000080"/>
          <w:sz w:val="22"/>
          <w:szCs w:val="22"/>
        </w:rPr>
      </w:pPr>
    </w:p>
    <w:p w14:paraId="2CAADCD6" w14:textId="4A3DFDEC" w:rsidR="00EC6CDE" w:rsidRPr="0073771A" w:rsidRDefault="00345290" w:rsidP="0095565B">
      <w:pPr>
        <w:spacing w:line="360" w:lineRule="auto"/>
        <w:jc w:val="both"/>
        <w:rPr>
          <w:rFonts w:ascii="Arial" w:hAnsi="Arial" w:cs="Arial"/>
          <w:color w:val="000080"/>
          <w:sz w:val="22"/>
          <w:szCs w:val="22"/>
        </w:rPr>
      </w:pPr>
      <w:r>
        <w:rPr>
          <w:rFonts w:ascii="Arial" w:hAnsi="Arial"/>
          <w:color w:val="000080"/>
          <w:sz w:val="22"/>
          <w:szCs w:val="22"/>
        </w:rPr>
        <w:t xml:space="preserve">Si la recherche est quantitative, elle peut </w:t>
      </w:r>
      <w:r w:rsidR="0037627B">
        <w:rPr>
          <w:rFonts w:ascii="Arial" w:hAnsi="Arial"/>
          <w:color w:val="000080"/>
          <w:sz w:val="22"/>
          <w:szCs w:val="22"/>
        </w:rPr>
        <w:t>consister en</w:t>
      </w:r>
      <w:r>
        <w:rPr>
          <w:rFonts w:ascii="Arial" w:hAnsi="Arial"/>
          <w:color w:val="000080"/>
          <w:sz w:val="22"/>
          <w:szCs w:val="22"/>
        </w:rPr>
        <w:t xml:space="preserve"> : </w:t>
      </w:r>
    </w:p>
    <w:p w14:paraId="06EE80BC" w14:textId="77777777" w:rsidR="00EC6CDE" w:rsidRPr="00413E35" w:rsidRDefault="00EC6CDE" w:rsidP="00EC6CDE">
      <w:pPr>
        <w:pStyle w:val="ListParagraph"/>
        <w:spacing w:after="0" w:line="360" w:lineRule="auto"/>
        <w:contextualSpacing w:val="0"/>
        <w:rPr>
          <w:rFonts w:ascii="Arial" w:hAnsi="Arial" w:cs="Arial"/>
          <w:color w:val="000080"/>
        </w:rPr>
      </w:pPr>
    </w:p>
    <w:p w14:paraId="3711B07E" w14:textId="1B29C4E4" w:rsidR="00EC6CDE" w:rsidRPr="00EC6CDE" w:rsidRDefault="00EC6CDE"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conceptions expérimentales : pré-expérimentation, expérimentation et quasi-expérimentation (on fait intentionnellement varier une chose pour en mesurer les effets) ;</w:t>
      </w:r>
    </w:p>
    <w:p w14:paraId="3CAC9A74" w14:textId="1FE1A624" w:rsidR="00EC6CDE" w:rsidRPr="00EC6CDE" w:rsidRDefault="00EC6CDE"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conceptions non expérimentales avec plan transversal : descriptif, corrélationnel et explicatif/causal ;</w:t>
      </w:r>
    </w:p>
    <w:p w14:paraId="44AE3553" w14:textId="0934BA98" w:rsidR="00EC6CDE" w:rsidRPr="00EC6CDE" w:rsidRDefault="00EC6CDE"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 xml:space="preserve">conceptions non expérimentales avec plan longitudinal : de tendance, évolution de groupe et panel. </w:t>
      </w:r>
      <w:r>
        <w:rPr>
          <w:rFonts w:ascii="Arial" w:hAnsi="Arial"/>
          <w:b/>
          <w:color w:val="000080"/>
        </w:rPr>
        <w:t>Ce type n'est pas recommandé car il nécessite un temps supérieur au cadre temporel du PF</w:t>
      </w:r>
      <w:r>
        <w:rPr>
          <w:rFonts w:ascii="Arial" w:hAnsi="Arial"/>
          <w:color w:val="000080"/>
        </w:rPr>
        <w:t> ;</w:t>
      </w:r>
    </w:p>
    <w:p w14:paraId="6A407B2E" w14:textId="77777777" w:rsidR="00EC6CDE" w:rsidRPr="004C49A3" w:rsidRDefault="00EC6CDE" w:rsidP="00ED1CF4">
      <w:pPr>
        <w:pStyle w:val="ListParagraph"/>
        <w:numPr>
          <w:ilvl w:val="0"/>
          <w:numId w:val="23"/>
        </w:numPr>
        <w:spacing w:before="120" w:after="120" w:line="240" w:lineRule="auto"/>
        <w:ind w:left="426" w:hanging="284"/>
        <w:contextualSpacing w:val="0"/>
        <w:jc w:val="both"/>
        <w:rPr>
          <w:rFonts w:ascii="Arial" w:hAnsi="Arial" w:cs="Arial"/>
          <w:color w:val="000080"/>
        </w:rPr>
      </w:pPr>
      <w:r>
        <w:rPr>
          <w:rFonts w:ascii="Arial" w:hAnsi="Arial"/>
          <w:color w:val="000080"/>
        </w:rPr>
        <w:t>études de cas avec méthodologie quantitative</w:t>
      </w:r>
    </w:p>
    <w:p w14:paraId="2F75BC7D" w14:textId="77777777" w:rsidR="00EC6CDE" w:rsidRPr="00413E35" w:rsidRDefault="00EC6CDE" w:rsidP="00EC6CDE">
      <w:pPr>
        <w:pStyle w:val="ListParagraph"/>
        <w:spacing w:after="0" w:line="360" w:lineRule="auto"/>
        <w:contextualSpacing w:val="0"/>
        <w:rPr>
          <w:rFonts w:ascii="Arial" w:hAnsi="Arial" w:cs="Arial"/>
          <w:color w:val="000080"/>
        </w:rPr>
      </w:pPr>
    </w:p>
    <w:p w14:paraId="6429A9E8" w14:textId="759035B5" w:rsidR="00EC6CDE" w:rsidRPr="00ED1CF4" w:rsidRDefault="00345290" w:rsidP="0095565B">
      <w:pPr>
        <w:spacing w:line="360" w:lineRule="auto"/>
        <w:jc w:val="both"/>
        <w:rPr>
          <w:rFonts w:ascii="Arial" w:hAnsi="Arial" w:cs="Arial"/>
          <w:color w:val="000080"/>
          <w:sz w:val="22"/>
          <w:szCs w:val="22"/>
        </w:rPr>
      </w:pPr>
      <w:r>
        <w:rPr>
          <w:rFonts w:ascii="Arial" w:hAnsi="Arial"/>
          <w:color w:val="000080"/>
          <w:sz w:val="22"/>
          <w:szCs w:val="22"/>
        </w:rPr>
        <w:t xml:space="preserve">Si la recherche est qualitative, elle peut </w:t>
      </w:r>
      <w:r w:rsidR="0037627B">
        <w:rPr>
          <w:rFonts w:ascii="Arial" w:hAnsi="Arial"/>
          <w:color w:val="000080"/>
          <w:sz w:val="22"/>
          <w:szCs w:val="22"/>
        </w:rPr>
        <w:t>consister en </w:t>
      </w:r>
      <w:r>
        <w:rPr>
          <w:rFonts w:ascii="Arial" w:hAnsi="Arial"/>
          <w:color w:val="000080"/>
          <w:sz w:val="22"/>
          <w:szCs w:val="22"/>
        </w:rPr>
        <w:t xml:space="preserve">: </w:t>
      </w:r>
    </w:p>
    <w:p w14:paraId="2CFDB85C" w14:textId="5D54BCCD" w:rsidR="00345290" w:rsidRPr="00413E35" w:rsidRDefault="00345290" w:rsidP="00EC6CDE">
      <w:pPr>
        <w:pStyle w:val="ListParagraph"/>
        <w:spacing w:after="0" w:line="360" w:lineRule="auto"/>
        <w:contextualSpacing w:val="0"/>
        <w:rPr>
          <w:rFonts w:ascii="Arial" w:hAnsi="Arial" w:cs="Arial"/>
          <w:color w:val="000080"/>
        </w:rPr>
      </w:pPr>
    </w:p>
    <w:p w14:paraId="10A69E4B" w14:textId="77777777" w:rsidR="00CC1948" w:rsidRPr="00CC1948" w:rsidRDefault="00CC1948"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lastRenderedPageBreak/>
        <w:t>conceptions qualitatives descriptives</w:t>
      </w:r>
    </w:p>
    <w:p w14:paraId="63134DA7" w14:textId="77777777" w:rsidR="00CC1948" w:rsidRDefault="00CC1948"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études de cas avec méthodologie qualitative</w:t>
      </w:r>
    </w:p>
    <w:p w14:paraId="7696F886" w14:textId="77777777" w:rsidR="00CC1948" w:rsidRPr="00CC1948" w:rsidRDefault="00CC1948"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conceptions de recherche-action (R-A)</w:t>
      </w:r>
    </w:p>
    <w:p w14:paraId="18C92C5C" w14:textId="77777777" w:rsidR="00CC1948" w:rsidRPr="00CC1948" w:rsidRDefault="00CC1948"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conceptions de recherche-action-participation (R-A-P)</w:t>
      </w:r>
    </w:p>
    <w:p w14:paraId="78B78CAD" w14:textId="77777777" w:rsidR="00CC1948" w:rsidRPr="00CC1948" w:rsidRDefault="00CC1948"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conceptions de théorie fondée</w:t>
      </w:r>
    </w:p>
    <w:p w14:paraId="349CBF16" w14:textId="77777777" w:rsidR="00CC1948" w:rsidRPr="00CC1948" w:rsidRDefault="00CC1948"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études ethnographiques</w:t>
      </w:r>
    </w:p>
    <w:p w14:paraId="7C5B7ABE" w14:textId="77777777" w:rsidR="00CC1948" w:rsidRPr="00CC1948" w:rsidRDefault="00CC1948"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études narratives ou biographiques</w:t>
      </w:r>
    </w:p>
    <w:p w14:paraId="16DBFDDC" w14:textId="5C80BD5D" w:rsidR="00CC1948" w:rsidRPr="00345290" w:rsidRDefault="00CC1948" w:rsidP="00ED1CF4">
      <w:pPr>
        <w:pStyle w:val="ListParagraph"/>
        <w:numPr>
          <w:ilvl w:val="0"/>
          <w:numId w:val="23"/>
        </w:numPr>
        <w:spacing w:before="120" w:after="120" w:line="360" w:lineRule="auto"/>
        <w:ind w:left="426" w:hanging="284"/>
        <w:contextualSpacing w:val="0"/>
        <w:jc w:val="both"/>
        <w:rPr>
          <w:rFonts w:ascii="Arial" w:hAnsi="Arial" w:cs="Arial"/>
          <w:color w:val="000080"/>
        </w:rPr>
      </w:pPr>
      <w:r>
        <w:rPr>
          <w:rFonts w:ascii="Arial" w:hAnsi="Arial"/>
          <w:color w:val="000080"/>
        </w:rPr>
        <w:t>études phénoménologiques</w:t>
      </w:r>
    </w:p>
    <w:p w14:paraId="1CDF0418" w14:textId="7D196EEB" w:rsidR="00345290" w:rsidRPr="0095565B" w:rsidRDefault="00345290" w:rsidP="00345290">
      <w:pPr>
        <w:pStyle w:val="ListParagraph"/>
        <w:spacing w:after="0" w:line="360" w:lineRule="auto"/>
        <w:contextualSpacing w:val="0"/>
        <w:rPr>
          <w:rFonts w:ascii="Arial" w:hAnsi="Arial" w:cs="Arial"/>
          <w:color w:val="000080"/>
          <w:lang w:val="es-ES_tradnl"/>
        </w:rPr>
      </w:pPr>
    </w:p>
    <w:p w14:paraId="3E43854D" w14:textId="12DD561E" w:rsidR="00D042E6" w:rsidRPr="00D042E6" w:rsidRDefault="00CC1948" w:rsidP="0095565B">
      <w:pPr>
        <w:spacing w:line="360" w:lineRule="auto"/>
        <w:jc w:val="both"/>
        <w:rPr>
          <w:rFonts w:ascii="Arial" w:hAnsi="Arial" w:cs="Arial"/>
          <w:b/>
          <w:color w:val="000080"/>
          <w:sz w:val="22"/>
        </w:rPr>
      </w:pPr>
      <w:r>
        <w:rPr>
          <w:rFonts w:ascii="Arial" w:hAnsi="Arial"/>
          <w:color w:val="000080"/>
          <w:sz w:val="22"/>
        </w:rPr>
        <w:t xml:space="preserve">Il est important de garder à l'esprit que dans les différentes étapes d'un même travail, il est possible de trouver des approches mixtes (quantitatives et qualitatives) et différents types de conception. Toutefois, une approche mixte nécessite plus de temps pour le développement de la recherche, car il faudra être rigoureux dans l'utilisation des méthodes et techniques quantitatives et qualitatives. </w:t>
      </w:r>
      <w:r>
        <w:rPr>
          <w:rFonts w:ascii="Arial" w:hAnsi="Arial"/>
          <w:b/>
          <w:color w:val="000080"/>
          <w:sz w:val="22"/>
        </w:rPr>
        <w:t xml:space="preserve">La représentation des données sous forme de graphiques et l'utilisation de tableaux de fréquence </w:t>
      </w:r>
      <w:r>
        <w:rPr>
          <w:rFonts w:ascii="Arial" w:hAnsi="Arial"/>
          <w:b/>
          <w:color w:val="000080"/>
          <w:sz w:val="22"/>
          <w:u w:val="single"/>
        </w:rPr>
        <w:t>ne</w:t>
      </w:r>
      <w:r>
        <w:rPr>
          <w:rFonts w:ascii="Arial" w:hAnsi="Arial"/>
          <w:b/>
          <w:color w:val="000080"/>
          <w:sz w:val="22"/>
        </w:rPr>
        <w:t xml:space="preserve"> signifie pas que la recherche est nécessairement quantitative.</w:t>
      </w:r>
    </w:p>
    <w:p w14:paraId="424634CE" w14:textId="77777777" w:rsidR="00D042E6" w:rsidRPr="00413E35" w:rsidRDefault="00D042E6" w:rsidP="0095565B">
      <w:pPr>
        <w:spacing w:line="360" w:lineRule="auto"/>
        <w:jc w:val="both"/>
        <w:rPr>
          <w:rFonts w:ascii="Arial" w:hAnsi="Arial" w:cs="Arial"/>
          <w:color w:val="000080"/>
          <w:sz w:val="22"/>
        </w:rPr>
      </w:pPr>
    </w:p>
    <w:p w14:paraId="53C12CD3" w14:textId="073974E5" w:rsidR="00CC1948" w:rsidRPr="0095565B" w:rsidRDefault="00CC1948" w:rsidP="0095565B">
      <w:pPr>
        <w:spacing w:line="360" w:lineRule="auto"/>
        <w:jc w:val="both"/>
        <w:rPr>
          <w:rFonts w:ascii="Arial" w:hAnsi="Arial" w:cs="Arial"/>
          <w:color w:val="000080"/>
          <w:sz w:val="22"/>
        </w:rPr>
      </w:pPr>
      <w:r>
        <w:rPr>
          <w:rFonts w:ascii="Arial" w:hAnsi="Arial"/>
          <w:color w:val="000080"/>
          <w:sz w:val="22"/>
        </w:rPr>
        <w:t>Pour plus d'informations, consulter la section 5.2 de la matière Méthodologie de la recherche scientifique. Voir également le chapitre 7 de Hernandez, Fernandez et Baptista (2014).</w:t>
      </w:r>
    </w:p>
    <w:bookmarkEnd w:id="2"/>
    <w:p w14:paraId="3F448F39" w14:textId="77777777" w:rsidR="00CC1948" w:rsidRPr="00345290" w:rsidRDefault="00CC1948" w:rsidP="00345290">
      <w:pPr>
        <w:pStyle w:val="ListParagraph"/>
        <w:spacing w:after="0" w:line="360" w:lineRule="auto"/>
        <w:contextualSpacing w:val="0"/>
        <w:rPr>
          <w:rFonts w:ascii="Arial" w:hAnsi="Arial" w:cs="Arial"/>
          <w:color w:val="000080"/>
          <w:lang w:val="es-ES_tradnl"/>
        </w:rPr>
      </w:pPr>
    </w:p>
    <w:p w14:paraId="08C2019B" w14:textId="7911CFE0" w:rsidR="007A18EB" w:rsidRPr="007A18EB" w:rsidRDefault="007A18EB" w:rsidP="007A18EB">
      <w:pPr>
        <w:pStyle w:val="ListParagraph"/>
        <w:numPr>
          <w:ilvl w:val="1"/>
          <w:numId w:val="13"/>
        </w:numPr>
        <w:spacing w:after="0" w:line="240" w:lineRule="auto"/>
        <w:ind w:left="567" w:hanging="567"/>
        <w:contextualSpacing w:val="0"/>
        <w:jc w:val="both"/>
        <w:rPr>
          <w:rFonts w:ascii="Arial" w:hAnsi="Arial" w:cs="Arial"/>
          <w:b/>
        </w:rPr>
      </w:pPr>
      <w:bookmarkStart w:id="3" w:name="_Hlk527381258"/>
      <w:bookmarkStart w:id="4" w:name="_Hlk527380364"/>
      <w:bookmarkEnd w:id="1"/>
      <w:r>
        <w:rPr>
          <w:rFonts w:ascii="Arial" w:hAnsi="Arial"/>
          <w:b/>
        </w:rPr>
        <w:t>Brève description du contexte, de la population, de l'échantillon et de la période totale de l'étude</w:t>
      </w:r>
    </w:p>
    <w:p w14:paraId="15C443D2" w14:textId="77777777" w:rsidR="007A18EB" w:rsidRPr="00413E35" w:rsidRDefault="007A18EB" w:rsidP="007A18EB">
      <w:pPr>
        <w:pStyle w:val="ListParagraph"/>
        <w:spacing w:after="0" w:line="360" w:lineRule="auto"/>
        <w:contextualSpacing w:val="0"/>
        <w:rPr>
          <w:rFonts w:ascii="Arial" w:hAnsi="Arial" w:cs="Arial"/>
          <w:color w:val="000080"/>
        </w:rPr>
      </w:pPr>
    </w:p>
    <w:p w14:paraId="256A7EB8" w14:textId="77777777" w:rsidR="007A18EB" w:rsidRPr="00E60284" w:rsidRDefault="007A18EB" w:rsidP="007A18EB">
      <w:pPr>
        <w:pStyle w:val="ListParagraph"/>
        <w:numPr>
          <w:ilvl w:val="0"/>
          <w:numId w:val="23"/>
        </w:numPr>
        <w:spacing w:before="120" w:after="120" w:line="360" w:lineRule="auto"/>
        <w:ind w:left="426" w:hanging="284"/>
        <w:contextualSpacing w:val="0"/>
        <w:jc w:val="both"/>
        <w:rPr>
          <w:rFonts w:ascii="Arial" w:hAnsi="Arial" w:cs="Arial"/>
        </w:rPr>
      </w:pPr>
      <w:r>
        <w:rPr>
          <w:rFonts w:ascii="Arial" w:hAnsi="Arial"/>
          <w:color w:val="000080"/>
        </w:rPr>
        <w:t>Décrivez brièvement le contexte dans lequel vous allez développer le travail. Il s'agit généralement d'un établissement d'enseignement. Indiquez ici les caractéristiques les plus pertinentes. Le cas échéant, vous pouvez décrire les caractéristiques de la communauté où est situé l'établissement d'enseignement, ou des familles, ou de la municipalité. Il est également possible d’inclure comme contexte les lois, réglementations ou cadre juridique de la recherche.</w:t>
      </w:r>
    </w:p>
    <w:p w14:paraId="16FDD992" w14:textId="77777777" w:rsidR="00111024" w:rsidRDefault="00111024" w:rsidP="007A18EB">
      <w:pPr>
        <w:spacing w:before="120" w:after="120" w:line="360" w:lineRule="auto"/>
        <w:jc w:val="both"/>
        <w:rPr>
          <w:rFonts w:ascii="Arial" w:hAnsi="Arial" w:cs="Arial"/>
          <w:color w:val="000080"/>
          <w:sz w:val="22"/>
          <w:szCs w:val="22"/>
        </w:rPr>
      </w:pPr>
    </w:p>
    <w:p w14:paraId="080C4E8A" w14:textId="3AE24F02" w:rsidR="00482D86" w:rsidRDefault="00482D86" w:rsidP="007A18EB">
      <w:pPr>
        <w:spacing w:before="120" w:after="120" w:line="360" w:lineRule="auto"/>
        <w:jc w:val="both"/>
        <w:rPr>
          <w:rFonts w:ascii="Arial" w:hAnsi="Arial" w:cs="Arial"/>
          <w:color w:val="000080"/>
          <w:sz w:val="22"/>
          <w:szCs w:val="22"/>
        </w:rPr>
      </w:pPr>
      <w:r>
        <w:rPr>
          <w:rFonts w:ascii="Arial" w:hAnsi="Arial"/>
          <w:color w:val="000080"/>
          <w:sz w:val="22"/>
          <w:szCs w:val="22"/>
        </w:rPr>
        <w:t xml:space="preserve">Décrivez brièvement la population ciblée par l'étude, en indiquant le nombre total. Il convient de préciser si l'on travaillera avec toute la population ou si l'on sélectionnera un échantillon. </w:t>
      </w:r>
      <w:r>
        <w:rPr>
          <w:rFonts w:ascii="Arial" w:hAnsi="Arial"/>
          <w:color w:val="000080"/>
          <w:sz w:val="22"/>
          <w:szCs w:val="22"/>
        </w:rPr>
        <w:lastRenderedPageBreak/>
        <w:t>Dans ce dernier cas, vous devrez présenter la taille de l'échantillon et la façon dont vous allez le sélectionner.</w:t>
      </w:r>
    </w:p>
    <w:p w14:paraId="74F36CB8" w14:textId="77777777" w:rsidR="00111024" w:rsidRDefault="00111024" w:rsidP="007A18EB">
      <w:pPr>
        <w:spacing w:before="120" w:after="120" w:line="360" w:lineRule="auto"/>
        <w:jc w:val="both"/>
        <w:rPr>
          <w:rFonts w:ascii="Arial" w:hAnsi="Arial" w:cs="Arial"/>
          <w:color w:val="000080"/>
          <w:sz w:val="22"/>
          <w:szCs w:val="22"/>
        </w:rPr>
      </w:pPr>
    </w:p>
    <w:p w14:paraId="0CDDFE7C" w14:textId="2390615A" w:rsidR="007A18EB" w:rsidRDefault="00482D86" w:rsidP="007A18EB">
      <w:pPr>
        <w:spacing w:before="120" w:after="120" w:line="360" w:lineRule="auto"/>
        <w:jc w:val="both"/>
        <w:rPr>
          <w:rFonts w:ascii="Arial" w:hAnsi="Arial" w:cs="Arial"/>
          <w:color w:val="000080"/>
          <w:sz w:val="22"/>
          <w:szCs w:val="22"/>
        </w:rPr>
      </w:pPr>
      <w:r>
        <w:rPr>
          <w:rFonts w:ascii="Arial" w:hAnsi="Arial"/>
          <w:color w:val="000080"/>
          <w:sz w:val="22"/>
          <w:szCs w:val="22"/>
        </w:rPr>
        <w:t xml:space="preserve">Dans le cas de travaux </w:t>
      </w:r>
      <w:r>
        <w:rPr>
          <w:rFonts w:ascii="Arial" w:hAnsi="Arial"/>
          <w:color w:val="000080"/>
          <w:sz w:val="22"/>
          <w:szCs w:val="22"/>
          <w:u w:val="single"/>
        </w:rPr>
        <w:t>de recherche pour l'analyse de matériels didactiques</w:t>
      </w:r>
      <w:r>
        <w:rPr>
          <w:rFonts w:ascii="Arial" w:hAnsi="Arial"/>
          <w:color w:val="000080"/>
          <w:sz w:val="22"/>
          <w:szCs w:val="22"/>
        </w:rPr>
        <w:t>, il se peut que la population étudiée ne soit pas constituée par les sujets, mais par les matériels didactiques à analyser, bien que ces derniers puissent également être analysés sur la base de l'évaluation des enseignants ou des étudiants.</w:t>
      </w:r>
    </w:p>
    <w:p w14:paraId="1ABC4514" w14:textId="77777777" w:rsidR="00111024" w:rsidRDefault="00111024" w:rsidP="007A18EB">
      <w:pPr>
        <w:spacing w:before="120" w:after="120" w:line="360" w:lineRule="auto"/>
        <w:jc w:val="both"/>
        <w:rPr>
          <w:rFonts w:ascii="Arial" w:hAnsi="Arial" w:cs="Arial"/>
          <w:color w:val="000080"/>
          <w:sz w:val="22"/>
          <w:szCs w:val="22"/>
        </w:rPr>
      </w:pPr>
    </w:p>
    <w:p w14:paraId="1A5F8399" w14:textId="399EC36F" w:rsidR="007A18EB" w:rsidRDefault="007A18EB" w:rsidP="007A18EB">
      <w:pPr>
        <w:spacing w:before="120" w:after="120" w:line="360" w:lineRule="auto"/>
        <w:jc w:val="both"/>
        <w:rPr>
          <w:rFonts w:ascii="Arial" w:hAnsi="Arial" w:cs="Arial"/>
          <w:color w:val="000080"/>
          <w:sz w:val="22"/>
          <w:szCs w:val="22"/>
        </w:rPr>
      </w:pPr>
      <w:r>
        <w:rPr>
          <w:rFonts w:ascii="Arial" w:hAnsi="Arial"/>
          <w:color w:val="000080"/>
          <w:sz w:val="22"/>
          <w:szCs w:val="22"/>
        </w:rPr>
        <w:t>Pour plus d'informations, consulter la section 5.5 de la matière Méthodologie de la recherche scientifique. Voir également les chapitres 8 et 13, de Hernández, Fernández et Baptista (2014).</w:t>
      </w:r>
    </w:p>
    <w:p w14:paraId="2670583E" w14:textId="77777777" w:rsidR="00A265B7" w:rsidRPr="00E60284" w:rsidRDefault="00A265B7" w:rsidP="007A18EB">
      <w:pPr>
        <w:spacing w:before="120" w:after="120" w:line="360" w:lineRule="auto"/>
        <w:jc w:val="both"/>
        <w:rPr>
          <w:rFonts w:ascii="Arial" w:hAnsi="Arial" w:cs="Arial"/>
          <w:color w:val="000080"/>
          <w:sz w:val="22"/>
          <w:szCs w:val="22"/>
        </w:rPr>
      </w:pPr>
    </w:p>
    <w:p w14:paraId="3F384E94" w14:textId="5CC6FBDD" w:rsidR="00F84DBC" w:rsidRPr="00A265B7" w:rsidRDefault="00CC1948" w:rsidP="00ED1CF4">
      <w:pPr>
        <w:pStyle w:val="ListParagraph"/>
        <w:numPr>
          <w:ilvl w:val="1"/>
          <w:numId w:val="13"/>
        </w:numPr>
        <w:spacing w:after="0" w:line="240" w:lineRule="auto"/>
        <w:ind w:left="567" w:hanging="567"/>
        <w:contextualSpacing w:val="0"/>
        <w:jc w:val="both"/>
        <w:rPr>
          <w:rFonts w:ascii="Arial" w:hAnsi="Arial" w:cs="Arial"/>
          <w:b/>
        </w:rPr>
      </w:pPr>
      <w:r>
        <w:rPr>
          <w:rFonts w:ascii="Arial" w:hAnsi="Arial"/>
          <w:b/>
        </w:rPr>
        <w:t>Étapes ou phases de la recherche</w:t>
      </w:r>
      <w:bookmarkEnd w:id="3"/>
      <w:r>
        <w:rPr>
          <w:rFonts w:ascii="Arial" w:hAnsi="Arial"/>
          <w:b/>
        </w:rPr>
        <w:t xml:space="preserve"> prévues pour atteindre les objectifs</w:t>
      </w:r>
      <w:bookmarkEnd w:id="4"/>
    </w:p>
    <w:p w14:paraId="52EB8773" w14:textId="72E96266" w:rsidR="00F84DBC" w:rsidRPr="00413E35" w:rsidRDefault="00F84DBC" w:rsidP="00176FE7">
      <w:pPr>
        <w:spacing w:line="360" w:lineRule="auto"/>
        <w:rPr>
          <w:rFonts w:ascii="Arial" w:eastAsiaTheme="minorHAnsi" w:hAnsi="Arial" w:cs="Arial"/>
          <w:color w:val="000080"/>
          <w:sz w:val="22"/>
          <w:szCs w:val="22"/>
          <w:lang w:eastAsia="en-US"/>
        </w:rPr>
      </w:pPr>
    </w:p>
    <w:p w14:paraId="0E83B16F" w14:textId="77777777" w:rsidR="00176FE7" w:rsidRPr="00176FE7" w:rsidRDefault="00176FE7" w:rsidP="00176FE7">
      <w:pPr>
        <w:pStyle w:val="ListParagraph"/>
        <w:spacing w:before="120" w:after="120" w:line="360" w:lineRule="auto"/>
        <w:ind w:left="0"/>
        <w:contextualSpacing w:val="0"/>
        <w:jc w:val="both"/>
        <w:rPr>
          <w:rFonts w:ascii="Arial" w:hAnsi="Arial" w:cs="Arial"/>
          <w:color w:val="000080"/>
        </w:rPr>
      </w:pPr>
      <w:r>
        <w:rPr>
          <w:rFonts w:ascii="Arial" w:hAnsi="Arial"/>
          <w:color w:val="000080"/>
        </w:rPr>
        <w:t>Il faut décrire les procédures qui seront mises en œuvre à chaque étape des travaux.</w:t>
      </w:r>
    </w:p>
    <w:p w14:paraId="6D3AB7C7" w14:textId="77777777" w:rsidR="00176FE7" w:rsidRPr="00176FE7" w:rsidRDefault="00176FE7" w:rsidP="00176FE7">
      <w:pPr>
        <w:pStyle w:val="ListParagraph"/>
        <w:numPr>
          <w:ilvl w:val="0"/>
          <w:numId w:val="34"/>
        </w:numPr>
        <w:spacing w:before="120" w:after="120" w:line="360" w:lineRule="auto"/>
        <w:ind w:left="568" w:hanging="284"/>
        <w:contextualSpacing w:val="0"/>
        <w:jc w:val="both"/>
        <w:rPr>
          <w:rFonts w:ascii="Arial" w:hAnsi="Arial" w:cs="Arial"/>
          <w:color w:val="000080"/>
        </w:rPr>
      </w:pPr>
      <w:r>
        <w:rPr>
          <w:rFonts w:ascii="Arial" w:hAnsi="Arial"/>
          <w:color w:val="000080"/>
        </w:rPr>
        <w:t>Dans les travaux proposant d’effectuer une recherche pour la collecte et l’analyse des données empiriques sur un problème (décrire, caractériser, analyser ou évaluer quelque chose), les étapes pourraient être :</w:t>
      </w:r>
    </w:p>
    <w:p w14:paraId="21DE81F0" w14:textId="77777777" w:rsidR="00176FE7" w:rsidRPr="00413E35" w:rsidRDefault="00176FE7" w:rsidP="00E60284">
      <w:pPr>
        <w:pStyle w:val="ListParagraph"/>
        <w:spacing w:after="0" w:line="360" w:lineRule="auto"/>
        <w:ind w:left="0"/>
        <w:contextualSpacing w:val="0"/>
        <w:jc w:val="both"/>
        <w:rPr>
          <w:rFonts w:ascii="Arial" w:hAnsi="Arial" w:cs="Arial"/>
          <w:color w:val="000080"/>
        </w:rPr>
      </w:pPr>
    </w:p>
    <w:p w14:paraId="5BD8F153" w14:textId="5590ED16" w:rsidR="003E6145" w:rsidRPr="003E6145" w:rsidRDefault="00176FE7" w:rsidP="0008772F">
      <w:pPr>
        <w:pStyle w:val="ListParagraph"/>
        <w:numPr>
          <w:ilvl w:val="0"/>
          <w:numId w:val="35"/>
        </w:numPr>
        <w:spacing w:before="120" w:after="120" w:line="360" w:lineRule="auto"/>
        <w:ind w:left="851" w:hanging="284"/>
        <w:contextualSpacing w:val="0"/>
        <w:jc w:val="both"/>
        <w:rPr>
          <w:rFonts w:ascii="Arial" w:hAnsi="Arial" w:cs="Arial"/>
          <w:color w:val="000080"/>
        </w:rPr>
      </w:pPr>
      <w:r>
        <w:rPr>
          <w:rFonts w:ascii="Arial" w:hAnsi="Arial"/>
          <w:color w:val="000080"/>
        </w:rPr>
        <w:t>délimitation de la population (décrivez la population ou le nombre total de participants. Dans les cas appropriés, décrivez l'échantillon, le type d'échantillonnage ou la manière de sélectionner les participants à l'étude.</w:t>
      </w:r>
    </w:p>
    <w:p w14:paraId="78068A5D" w14:textId="1205B771" w:rsidR="00176FE7" w:rsidRPr="00176FE7" w:rsidRDefault="00176FE7" w:rsidP="00176FE7">
      <w:pPr>
        <w:pStyle w:val="ListParagraph"/>
        <w:numPr>
          <w:ilvl w:val="0"/>
          <w:numId w:val="35"/>
        </w:numPr>
        <w:spacing w:before="120" w:after="120" w:line="360" w:lineRule="auto"/>
        <w:ind w:left="851" w:hanging="284"/>
        <w:contextualSpacing w:val="0"/>
        <w:jc w:val="both"/>
        <w:rPr>
          <w:rFonts w:ascii="Arial" w:hAnsi="Arial" w:cs="Arial"/>
          <w:color w:val="000080"/>
        </w:rPr>
      </w:pPr>
      <w:r>
        <w:rPr>
          <w:rFonts w:ascii="Arial" w:hAnsi="Arial"/>
          <w:color w:val="000080"/>
        </w:rPr>
        <w:t>sélection des instruments pour la collecte des données (ou validation des instruments, le cas échéant). Vous devez préciser les instruments que vous avez l'intention d'utiliser, ainsi que la ou les variables ou catégories d'analyse que vous comptez étudier avec chaque instrument.</w:t>
      </w:r>
    </w:p>
    <w:p w14:paraId="2DF70A1F" w14:textId="306B6A57" w:rsidR="00176FE7" w:rsidRPr="00176FE7" w:rsidRDefault="00176FE7" w:rsidP="00176FE7">
      <w:pPr>
        <w:pStyle w:val="ListParagraph"/>
        <w:numPr>
          <w:ilvl w:val="0"/>
          <w:numId w:val="35"/>
        </w:numPr>
        <w:spacing w:before="120" w:after="120" w:line="360" w:lineRule="auto"/>
        <w:ind w:left="851" w:hanging="284"/>
        <w:contextualSpacing w:val="0"/>
        <w:jc w:val="both"/>
        <w:rPr>
          <w:rFonts w:ascii="Arial" w:hAnsi="Arial" w:cs="Arial"/>
          <w:color w:val="000080"/>
        </w:rPr>
      </w:pPr>
      <w:r>
        <w:rPr>
          <w:rFonts w:ascii="Arial" w:hAnsi="Arial"/>
          <w:color w:val="000080"/>
        </w:rPr>
        <w:t>application des instruments</w:t>
      </w:r>
    </w:p>
    <w:p w14:paraId="794C21B2" w14:textId="4A632854" w:rsidR="00176FE7" w:rsidRPr="00176FE7" w:rsidRDefault="006C139C" w:rsidP="00176FE7">
      <w:pPr>
        <w:pStyle w:val="ListParagraph"/>
        <w:numPr>
          <w:ilvl w:val="0"/>
          <w:numId w:val="35"/>
        </w:numPr>
        <w:spacing w:before="120" w:after="120" w:line="360" w:lineRule="auto"/>
        <w:ind w:left="851" w:hanging="284"/>
        <w:contextualSpacing w:val="0"/>
        <w:jc w:val="both"/>
        <w:rPr>
          <w:rFonts w:ascii="Arial" w:hAnsi="Arial" w:cs="Arial"/>
          <w:color w:val="000080"/>
        </w:rPr>
      </w:pPr>
      <w:r>
        <w:rPr>
          <w:rFonts w:ascii="Arial" w:hAnsi="Arial"/>
          <w:color w:val="000080"/>
        </w:rPr>
        <w:t>organisation, analyse et interprétation des résultats obtenus</w:t>
      </w:r>
    </w:p>
    <w:p w14:paraId="6B478057" w14:textId="77777777" w:rsidR="00176FE7" w:rsidRPr="00413E35" w:rsidRDefault="00176FE7" w:rsidP="00176FE7">
      <w:pPr>
        <w:pStyle w:val="ListParagraph"/>
        <w:spacing w:before="120" w:after="120" w:line="360" w:lineRule="auto"/>
        <w:ind w:left="0"/>
        <w:contextualSpacing w:val="0"/>
        <w:jc w:val="both"/>
        <w:rPr>
          <w:rFonts w:ascii="Arial" w:hAnsi="Arial" w:cs="Arial"/>
          <w:color w:val="000080"/>
        </w:rPr>
      </w:pPr>
    </w:p>
    <w:p w14:paraId="78B5B314" w14:textId="384AC0ED" w:rsidR="00176FE7" w:rsidRDefault="00176FE7" w:rsidP="00176FE7">
      <w:pPr>
        <w:pStyle w:val="ListParagraph"/>
        <w:numPr>
          <w:ilvl w:val="0"/>
          <w:numId w:val="34"/>
        </w:numPr>
        <w:spacing w:before="120" w:after="120" w:line="360" w:lineRule="auto"/>
        <w:ind w:left="568" w:hanging="284"/>
        <w:contextualSpacing w:val="0"/>
        <w:jc w:val="both"/>
        <w:rPr>
          <w:rFonts w:ascii="Arial" w:hAnsi="Arial" w:cs="Arial"/>
          <w:color w:val="000080"/>
        </w:rPr>
      </w:pPr>
      <w:r>
        <w:rPr>
          <w:rFonts w:ascii="Arial" w:hAnsi="Arial"/>
          <w:color w:val="000080"/>
        </w:rPr>
        <w:t>Dans les travaux visant la conception d’une proposition (de matériel didactique, d'une programmation ou d'un cours, d'un programme ou projet d'intervention), les étapes pourraient être :</w:t>
      </w:r>
    </w:p>
    <w:p w14:paraId="26D8291A" w14:textId="77777777" w:rsidR="00176FE7" w:rsidRPr="00176FE7" w:rsidRDefault="00176FE7" w:rsidP="00176FE7">
      <w:pPr>
        <w:spacing w:before="120" w:after="120" w:line="360" w:lineRule="auto"/>
        <w:jc w:val="both"/>
        <w:rPr>
          <w:rFonts w:ascii="Arial" w:hAnsi="Arial" w:cs="Arial"/>
          <w:color w:val="000080"/>
        </w:rPr>
      </w:pPr>
    </w:p>
    <w:p w14:paraId="6DA40B90" w14:textId="717462B6" w:rsidR="00176FE7" w:rsidRPr="00176FE7" w:rsidRDefault="00176FE7" w:rsidP="00176FE7">
      <w:pPr>
        <w:pStyle w:val="ListParagraph"/>
        <w:numPr>
          <w:ilvl w:val="0"/>
          <w:numId w:val="36"/>
        </w:numPr>
        <w:spacing w:before="120" w:after="120" w:line="360" w:lineRule="auto"/>
        <w:ind w:left="851" w:hanging="284"/>
        <w:contextualSpacing w:val="0"/>
        <w:jc w:val="both"/>
        <w:rPr>
          <w:rFonts w:ascii="Arial" w:hAnsi="Arial" w:cs="Arial"/>
          <w:snapToGrid w:val="0"/>
          <w:color w:val="000080"/>
        </w:rPr>
      </w:pPr>
      <w:r>
        <w:rPr>
          <w:rFonts w:ascii="Arial" w:hAnsi="Arial"/>
          <w:snapToGrid w:val="0"/>
          <w:color w:val="000080"/>
        </w:rPr>
        <w:t>exploration du contexte</w:t>
      </w:r>
    </w:p>
    <w:p w14:paraId="495C728C" w14:textId="18FBD83B" w:rsidR="00176FE7" w:rsidRPr="00176FE7" w:rsidRDefault="00176FE7" w:rsidP="00176FE7">
      <w:pPr>
        <w:pStyle w:val="ListParagraph"/>
        <w:numPr>
          <w:ilvl w:val="0"/>
          <w:numId w:val="36"/>
        </w:numPr>
        <w:spacing w:before="120" w:after="120" w:line="360" w:lineRule="auto"/>
        <w:ind w:left="851" w:hanging="284"/>
        <w:contextualSpacing w:val="0"/>
        <w:jc w:val="both"/>
        <w:rPr>
          <w:rFonts w:ascii="Arial" w:hAnsi="Arial" w:cs="Arial"/>
          <w:snapToGrid w:val="0"/>
          <w:color w:val="000080"/>
        </w:rPr>
      </w:pPr>
      <w:r>
        <w:rPr>
          <w:rFonts w:ascii="Arial" w:hAnsi="Arial"/>
          <w:snapToGrid w:val="0"/>
          <w:color w:val="000080"/>
        </w:rPr>
        <w:t>caractérisation initiale du groupe cible</w:t>
      </w:r>
    </w:p>
    <w:p w14:paraId="7AA3399A" w14:textId="5A3E301E" w:rsidR="00176FE7" w:rsidRPr="00176FE7" w:rsidRDefault="00176FE7" w:rsidP="00176FE7">
      <w:pPr>
        <w:pStyle w:val="ListParagraph"/>
        <w:numPr>
          <w:ilvl w:val="0"/>
          <w:numId w:val="36"/>
        </w:numPr>
        <w:spacing w:before="120" w:after="120" w:line="360" w:lineRule="auto"/>
        <w:ind w:left="851" w:hanging="284"/>
        <w:contextualSpacing w:val="0"/>
        <w:jc w:val="both"/>
        <w:rPr>
          <w:rFonts w:ascii="Arial" w:hAnsi="Arial" w:cs="Arial"/>
          <w:color w:val="000080"/>
        </w:rPr>
      </w:pPr>
      <w:r>
        <w:rPr>
          <w:rFonts w:ascii="Arial" w:hAnsi="Arial"/>
          <w:color w:val="000080"/>
        </w:rPr>
        <w:t>sélection des instruments de collecte de données empiriques nécessaires pour orienter/concevoir la proposition (ou validation des instruments, le cas échéant). Vous devez préciser les instruments que vous avez l'intention d'utiliser, ainsi que la ou les variables ou catégories d'analyse que vous comptez étudier avec chaque instrument.</w:t>
      </w:r>
    </w:p>
    <w:p w14:paraId="62E5B37E" w14:textId="59B06AEF" w:rsidR="00176FE7" w:rsidRPr="00176FE7" w:rsidRDefault="00176FE7" w:rsidP="00176FE7">
      <w:pPr>
        <w:pStyle w:val="ListParagraph"/>
        <w:numPr>
          <w:ilvl w:val="0"/>
          <w:numId w:val="36"/>
        </w:numPr>
        <w:spacing w:before="120" w:after="120" w:line="360" w:lineRule="auto"/>
        <w:ind w:left="851" w:hanging="284"/>
        <w:contextualSpacing w:val="0"/>
        <w:jc w:val="both"/>
        <w:rPr>
          <w:rFonts w:ascii="Arial" w:hAnsi="Arial" w:cs="Arial"/>
          <w:color w:val="000080"/>
        </w:rPr>
      </w:pPr>
      <w:r>
        <w:rPr>
          <w:rFonts w:ascii="Arial" w:hAnsi="Arial"/>
          <w:color w:val="000080"/>
        </w:rPr>
        <w:t>application d'instruments de collecte de données empiriques</w:t>
      </w:r>
    </w:p>
    <w:p w14:paraId="2123CE01" w14:textId="4A7883FB" w:rsidR="00176FE7" w:rsidRPr="00176FE7" w:rsidRDefault="00A86854" w:rsidP="00176FE7">
      <w:pPr>
        <w:pStyle w:val="ListParagraph"/>
        <w:numPr>
          <w:ilvl w:val="0"/>
          <w:numId w:val="36"/>
        </w:numPr>
        <w:spacing w:before="120" w:after="120" w:line="360" w:lineRule="auto"/>
        <w:ind w:left="851" w:hanging="284"/>
        <w:contextualSpacing w:val="0"/>
        <w:jc w:val="both"/>
        <w:rPr>
          <w:rFonts w:ascii="Arial" w:hAnsi="Arial" w:cs="Arial"/>
          <w:color w:val="000080"/>
        </w:rPr>
      </w:pPr>
      <w:r>
        <w:rPr>
          <w:rFonts w:ascii="Arial" w:hAnsi="Arial"/>
          <w:color w:val="000080"/>
        </w:rPr>
        <w:t>organisation, analyse et interprétation des résultats obtenus</w:t>
      </w:r>
    </w:p>
    <w:p w14:paraId="75A2BF0C" w14:textId="77E8E3FE" w:rsidR="00176FE7" w:rsidRPr="00176FE7" w:rsidRDefault="00176FE7" w:rsidP="00176FE7">
      <w:pPr>
        <w:pStyle w:val="ListParagraph"/>
        <w:numPr>
          <w:ilvl w:val="0"/>
          <w:numId w:val="36"/>
        </w:numPr>
        <w:spacing w:before="120" w:after="120" w:line="360" w:lineRule="auto"/>
        <w:ind w:left="851" w:hanging="284"/>
        <w:contextualSpacing w:val="0"/>
        <w:jc w:val="both"/>
        <w:rPr>
          <w:rFonts w:ascii="Arial" w:hAnsi="Arial" w:cs="Arial"/>
          <w:color w:val="000080"/>
        </w:rPr>
      </w:pPr>
      <w:r>
        <w:rPr>
          <w:rFonts w:ascii="Arial" w:hAnsi="Arial"/>
          <w:color w:val="000080"/>
        </w:rPr>
        <w:t>conception de la proposition</w:t>
      </w:r>
    </w:p>
    <w:p w14:paraId="7F882285" w14:textId="3C7F7665" w:rsidR="00176FE7" w:rsidRPr="00176FE7" w:rsidRDefault="00176FE7" w:rsidP="00176FE7">
      <w:pPr>
        <w:pStyle w:val="ListParagraph"/>
        <w:numPr>
          <w:ilvl w:val="0"/>
          <w:numId w:val="36"/>
        </w:numPr>
        <w:spacing w:before="120" w:after="120" w:line="360" w:lineRule="auto"/>
        <w:ind w:left="851" w:hanging="284"/>
        <w:contextualSpacing w:val="0"/>
        <w:jc w:val="both"/>
        <w:rPr>
          <w:rFonts w:ascii="Arial" w:hAnsi="Arial" w:cs="Arial"/>
          <w:color w:val="000080"/>
        </w:rPr>
      </w:pPr>
      <w:r>
        <w:rPr>
          <w:rFonts w:ascii="Arial" w:hAnsi="Arial"/>
          <w:color w:val="000080"/>
        </w:rPr>
        <w:t>validation de la proposition (expérience pilote ou par le biais d’une expertise).</w:t>
      </w:r>
    </w:p>
    <w:p w14:paraId="3C4D8E77" w14:textId="77777777" w:rsidR="00176FE7" w:rsidRPr="00413E35" w:rsidRDefault="00176FE7" w:rsidP="00176FE7">
      <w:pPr>
        <w:pStyle w:val="ListParagraph"/>
        <w:spacing w:before="120" w:after="120" w:line="360" w:lineRule="auto"/>
        <w:ind w:left="0"/>
        <w:contextualSpacing w:val="0"/>
        <w:jc w:val="both"/>
        <w:rPr>
          <w:rFonts w:ascii="Arial" w:hAnsi="Arial" w:cs="Arial"/>
          <w:color w:val="000080"/>
        </w:rPr>
      </w:pPr>
    </w:p>
    <w:p w14:paraId="24A14F90" w14:textId="0004CBB4" w:rsidR="00176FE7" w:rsidRDefault="00176FE7" w:rsidP="00E60284">
      <w:pPr>
        <w:pStyle w:val="ListParagraph"/>
        <w:numPr>
          <w:ilvl w:val="0"/>
          <w:numId w:val="34"/>
        </w:numPr>
        <w:spacing w:before="120" w:after="120" w:line="360" w:lineRule="auto"/>
        <w:ind w:left="568" w:hanging="284"/>
        <w:contextualSpacing w:val="0"/>
        <w:jc w:val="both"/>
        <w:rPr>
          <w:rFonts w:ascii="Arial" w:hAnsi="Arial" w:cs="Arial"/>
          <w:color w:val="000080"/>
        </w:rPr>
      </w:pPr>
      <w:r>
        <w:rPr>
          <w:rFonts w:ascii="Arial" w:hAnsi="Arial"/>
          <w:color w:val="000080"/>
        </w:rPr>
        <w:t>Dans les travaux visant la conception et la mise en œuvre d’une intervention, les étapes pourraient être :</w:t>
      </w:r>
    </w:p>
    <w:p w14:paraId="530757C9" w14:textId="77777777" w:rsidR="00176FE7" w:rsidRPr="00413E35" w:rsidRDefault="00176FE7" w:rsidP="00176FE7">
      <w:pPr>
        <w:pStyle w:val="ListParagraph"/>
        <w:spacing w:before="120" w:after="120" w:line="360" w:lineRule="auto"/>
        <w:ind w:left="0"/>
        <w:contextualSpacing w:val="0"/>
        <w:jc w:val="both"/>
        <w:rPr>
          <w:rFonts w:ascii="Arial" w:hAnsi="Arial" w:cs="Arial"/>
          <w:color w:val="000080"/>
        </w:rPr>
      </w:pPr>
    </w:p>
    <w:p w14:paraId="5B761BE8" w14:textId="32DC6789" w:rsidR="00176FE7" w:rsidRPr="00E60284" w:rsidRDefault="00176FE7" w:rsidP="00E60284">
      <w:pPr>
        <w:pStyle w:val="ListParagraph"/>
        <w:numPr>
          <w:ilvl w:val="0"/>
          <w:numId w:val="37"/>
        </w:numPr>
        <w:spacing w:before="120" w:after="120" w:line="360" w:lineRule="auto"/>
        <w:ind w:left="851" w:hanging="284"/>
        <w:jc w:val="both"/>
        <w:rPr>
          <w:rFonts w:ascii="Arial" w:hAnsi="Arial" w:cs="Arial"/>
          <w:snapToGrid w:val="0"/>
          <w:color w:val="000080"/>
        </w:rPr>
      </w:pPr>
      <w:r>
        <w:rPr>
          <w:rFonts w:ascii="Arial" w:hAnsi="Arial"/>
          <w:snapToGrid w:val="0"/>
          <w:color w:val="000080"/>
        </w:rPr>
        <w:t>exploration du contexte</w:t>
      </w:r>
    </w:p>
    <w:p w14:paraId="5D196FE4" w14:textId="4C7CB89B" w:rsidR="00176FE7" w:rsidRPr="00E60284" w:rsidRDefault="00176FE7" w:rsidP="00E60284">
      <w:pPr>
        <w:pStyle w:val="ListParagraph"/>
        <w:numPr>
          <w:ilvl w:val="0"/>
          <w:numId w:val="37"/>
        </w:numPr>
        <w:spacing w:before="120" w:after="120" w:line="360" w:lineRule="auto"/>
        <w:ind w:left="851" w:hanging="284"/>
        <w:jc w:val="both"/>
        <w:rPr>
          <w:rFonts w:ascii="Arial" w:hAnsi="Arial" w:cs="Arial"/>
          <w:snapToGrid w:val="0"/>
          <w:color w:val="000080"/>
        </w:rPr>
      </w:pPr>
      <w:r>
        <w:rPr>
          <w:rFonts w:ascii="Arial" w:hAnsi="Arial"/>
          <w:snapToGrid w:val="0"/>
          <w:color w:val="000080"/>
        </w:rPr>
        <w:t>caractérisation initiale du groupe cible</w:t>
      </w:r>
    </w:p>
    <w:p w14:paraId="33E66B26" w14:textId="4609B198" w:rsidR="00176FE7" w:rsidRPr="00176FE7" w:rsidRDefault="00176FE7" w:rsidP="00E60284">
      <w:pPr>
        <w:pStyle w:val="ListParagraph"/>
        <w:numPr>
          <w:ilvl w:val="0"/>
          <w:numId w:val="37"/>
        </w:numPr>
        <w:spacing w:before="120" w:after="120" w:line="360" w:lineRule="auto"/>
        <w:ind w:left="851" w:hanging="284"/>
        <w:contextualSpacing w:val="0"/>
        <w:jc w:val="both"/>
        <w:rPr>
          <w:rFonts w:ascii="Arial" w:hAnsi="Arial" w:cs="Arial"/>
          <w:color w:val="000080"/>
        </w:rPr>
      </w:pPr>
      <w:r>
        <w:rPr>
          <w:rFonts w:ascii="Arial" w:hAnsi="Arial"/>
          <w:color w:val="000080"/>
        </w:rPr>
        <w:t>sélection des instruments de collecte de données empiriques nécessaires pour orienter/concevoir la proposition (ou validation des instruments, le cas échéant). Vous devez préciser les instruments que vous avez l'intention d'utiliser, ainsi que la ou les variables ou catégories d'analyse que vous comptez étudier avec chaque instrument.</w:t>
      </w:r>
    </w:p>
    <w:p w14:paraId="29A96B2B" w14:textId="3B4666D9" w:rsidR="00176FE7" w:rsidRPr="00176FE7" w:rsidRDefault="00176FE7" w:rsidP="00E60284">
      <w:pPr>
        <w:pStyle w:val="ListParagraph"/>
        <w:numPr>
          <w:ilvl w:val="0"/>
          <w:numId w:val="37"/>
        </w:numPr>
        <w:spacing w:before="120" w:after="120" w:line="360" w:lineRule="auto"/>
        <w:ind w:left="851" w:hanging="284"/>
        <w:contextualSpacing w:val="0"/>
        <w:jc w:val="both"/>
        <w:rPr>
          <w:rFonts w:ascii="Arial" w:hAnsi="Arial" w:cs="Arial"/>
          <w:color w:val="000080"/>
        </w:rPr>
      </w:pPr>
      <w:r>
        <w:rPr>
          <w:rFonts w:ascii="Arial" w:hAnsi="Arial"/>
          <w:color w:val="000080"/>
        </w:rPr>
        <w:t>application d'instruments de collecte de données empiriques</w:t>
      </w:r>
    </w:p>
    <w:p w14:paraId="63812CB5" w14:textId="16E470F2" w:rsidR="00176FE7" w:rsidRPr="00176FE7" w:rsidRDefault="00176FE7" w:rsidP="00E60284">
      <w:pPr>
        <w:pStyle w:val="ListParagraph"/>
        <w:numPr>
          <w:ilvl w:val="0"/>
          <w:numId w:val="37"/>
        </w:numPr>
        <w:spacing w:before="120" w:after="120" w:line="360" w:lineRule="auto"/>
        <w:ind w:left="851" w:hanging="284"/>
        <w:contextualSpacing w:val="0"/>
        <w:jc w:val="both"/>
        <w:rPr>
          <w:rFonts w:ascii="Arial" w:hAnsi="Arial" w:cs="Arial"/>
          <w:color w:val="000080"/>
        </w:rPr>
      </w:pPr>
      <w:r>
        <w:rPr>
          <w:rFonts w:ascii="Arial" w:hAnsi="Arial"/>
          <w:color w:val="000080"/>
        </w:rPr>
        <w:t>organisation et analyse des résultats obtenus</w:t>
      </w:r>
    </w:p>
    <w:p w14:paraId="6D9CFEA8" w14:textId="7652A5C6" w:rsidR="00176FE7" w:rsidRPr="00506314" w:rsidRDefault="00176FE7" w:rsidP="00E60284">
      <w:pPr>
        <w:pStyle w:val="ListParagraph"/>
        <w:numPr>
          <w:ilvl w:val="0"/>
          <w:numId w:val="37"/>
        </w:numPr>
        <w:spacing w:before="120" w:after="120" w:line="360" w:lineRule="auto"/>
        <w:ind w:left="851" w:hanging="284"/>
        <w:jc w:val="both"/>
        <w:rPr>
          <w:rFonts w:ascii="Arial" w:hAnsi="Arial" w:cs="Arial"/>
          <w:snapToGrid w:val="0"/>
          <w:color w:val="000080"/>
        </w:rPr>
      </w:pPr>
      <w:r>
        <w:rPr>
          <w:rFonts w:ascii="Arial" w:hAnsi="Arial"/>
          <w:snapToGrid w:val="0"/>
          <w:color w:val="000080"/>
        </w:rPr>
        <w:t>conception de la proposition d'intervention ou action expérimentale</w:t>
      </w:r>
    </w:p>
    <w:p w14:paraId="3AE26A3E" w14:textId="5BAE97BC" w:rsidR="00176FE7" w:rsidRPr="001C0508" w:rsidRDefault="00176FE7" w:rsidP="00E60284">
      <w:pPr>
        <w:pStyle w:val="ListParagraph"/>
        <w:numPr>
          <w:ilvl w:val="0"/>
          <w:numId w:val="37"/>
        </w:numPr>
        <w:spacing w:before="120" w:after="120" w:line="360" w:lineRule="auto"/>
        <w:ind w:left="851" w:hanging="284"/>
        <w:contextualSpacing w:val="0"/>
        <w:jc w:val="both"/>
        <w:rPr>
          <w:rFonts w:ascii="Arial" w:hAnsi="Arial" w:cs="Arial"/>
          <w:color w:val="000080"/>
        </w:rPr>
      </w:pPr>
      <w:r>
        <w:rPr>
          <w:rFonts w:ascii="Arial" w:hAnsi="Arial"/>
          <w:color w:val="000080"/>
        </w:rPr>
        <w:t>sélection des instruments de collecte de données nécessaires pour le pré-test ou évaluation initiale</w:t>
      </w:r>
    </w:p>
    <w:p w14:paraId="1B12A611" w14:textId="53FFFC69" w:rsidR="00176FE7" w:rsidRPr="001C0508" w:rsidRDefault="00176FE7" w:rsidP="00E60284">
      <w:pPr>
        <w:pStyle w:val="ListParagraph"/>
        <w:numPr>
          <w:ilvl w:val="0"/>
          <w:numId w:val="37"/>
        </w:numPr>
        <w:spacing w:before="120" w:after="120" w:line="360" w:lineRule="auto"/>
        <w:ind w:left="851" w:hanging="284"/>
        <w:jc w:val="both"/>
        <w:rPr>
          <w:rFonts w:ascii="Arial" w:hAnsi="Arial" w:cs="Arial"/>
          <w:color w:val="000080"/>
        </w:rPr>
      </w:pPr>
      <w:r>
        <w:rPr>
          <w:rFonts w:ascii="Arial" w:hAnsi="Arial"/>
          <w:color w:val="000080"/>
        </w:rPr>
        <w:t>application des instruments pour le pré-test ou évaluation initiale</w:t>
      </w:r>
    </w:p>
    <w:p w14:paraId="35798FFA" w14:textId="7B5B6D1E" w:rsidR="00176FE7" w:rsidRPr="001C0508" w:rsidRDefault="004072AE" w:rsidP="00E60284">
      <w:pPr>
        <w:pStyle w:val="ListParagraph"/>
        <w:numPr>
          <w:ilvl w:val="0"/>
          <w:numId w:val="37"/>
        </w:numPr>
        <w:spacing w:before="120" w:after="120" w:line="360" w:lineRule="auto"/>
        <w:ind w:left="851" w:hanging="284"/>
        <w:jc w:val="both"/>
        <w:rPr>
          <w:rFonts w:ascii="Arial" w:hAnsi="Arial" w:cs="Arial"/>
          <w:color w:val="000080"/>
        </w:rPr>
      </w:pPr>
      <w:r>
        <w:rPr>
          <w:rFonts w:ascii="Arial" w:hAnsi="Arial"/>
          <w:color w:val="000080"/>
        </w:rPr>
        <w:t>organisation, analyse et interprétation des résultats obtenus lors du pré-test ou évaluation initiale</w:t>
      </w:r>
    </w:p>
    <w:p w14:paraId="13952D55" w14:textId="236CACE3" w:rsidR="00176FE7" w:rsidRPr="001C0508" w:rsidRDefault="00176FE7" w:rsidP="00E60284">
      <w:pPr>
        <w:pStyle w:val="ListParagraph"/>
        <w:numPr>
          <w:ilvl w:val="0"/>
          <w:numId w:val="37"/>
        </w:numPr>
        <w:spacing w:before="120" w:after="120" w:line="360" w:lineRule="auto"/>
        <w:ind w:left="851" w:hanging="284"/>
        <w:jc w:val="both"/>
        <w:rPr>
          <w:rFonts w:ascii="Arial" w:hAnsi="Arial" w:cs="Arial"/>
          <w:snapToGrid w:val="0"/>
          <w:color w:val="000080"/>
        </w:rPr>
      </w:pPr>
      <w:r>
        <w:rPr>
          <w:rFonts w:ascii="Arial" w:hAnsi="Arial"/>
          <w:snapToGrid w:val="0"/>
          <w:color w:val="000080"/>
        </w:rPr>
        <w:t xml:space="preserve">mise en œuvre de l'intervention ou action expérimentale </w:t>
      </w:r>
    </w:p>
    <w:p w14:paraId="5CF8E29B" w14:textId="4E2EA1D8" w:rsidR="00176FE7" w:rsidRPr="001C0508" w:rsidRDefault="00176FE7" w:rsidP="00E60284">
      <w:pPr>
        <w:pStyle w:val="ListParagraph"/>
        <w:numPr>
          <w:ilvl w:val="0"/>
          <w:numId w:val="37"/>
        </w:numPr>
        <w:spacing w:before="120" w:after="120" w:line="360" w:lineRule="auto"/>
        <w:ind w:left="851" w:hanging="284"/>
        <w:jc w:val="both"/>
        <w:rPr>
          <w:rFonts w:ascii="Arial" w:hAnsi="Arial" w:cs="Arial"/>
          <w:color w:val="000080"/>
        </w:rPr>
      </w:pPr>
      <w:r>
        <w:rPr>
          <w:rFonts w:ascii="Arial" w:hAnsi="Arial"/>
          <w:color w:val="000080"/>
        </w:rPr>
        <w:lastRenderedPageBreak/>
        <w:t>application des instruments pour le post-test ou évaluation finale (des évaluations partielles peuvent également être conçues lors de la mise en place de l'intervention)</w:t>
      </w:r>
    </w:p>
    <w:p w14:paraId="531A2E26" w14:textId="284C3108" w:rsidR="00176FE7" w:rsidRPr="001C0508" w:rsidRDefault="00176FE7" w:rsidP="00E60284">
      <w:pPr>
        <w:pStyle w:val="ListParagraph"/>
        <w:numPr>
          <w:ilvl w:val="0"/>
          <w:numId w:val="37"/>
        </w:numPr>
        <w:spacing w:before="120" w:after="120" w:line="360" w:lineRule="auto"/>
        <w:ind w:left="851" w:hanging="284"/>
        <w:jc w:val="both"/>
        <w:rPr>
          <w:rFonts w:ascii="Arial" w:hAnsi="Arial" w:cs="Arial"/>
          <w:color w:val="000080"/>
        </w:rPr>
      </w:pPr>
      <w:r>
        <w:rPr>
          <w:rFonts w:ascii="Arial" w:hAnsi="Arial"/>
          <w:color w:val="000080"/>
        </w:rPr>
        <w:t>évaluation de l'action d'intervention et des ajustements nécessaires dans la conception de la proposition</w:t>
      </w:r>
    </w:p>
    <w:p w14:paraId="60365757" w14:textId="77777777" w:rsidR="00176FE7" w:rsidRDefault="00176FE7" w:rsidP="00E60284">
      <w:pPr>
        <w:spacing w:before="120" w:line="360" w:lineRule="auto"/>
        <w:jc w:val="both"/>
        <w:rPr>
          <w:rFonts w:ascii="Arial" w:hAnsi="Arial" w:cs="Arial"/>
          <w:color w:val="000080"/>
          <w:sz w:val="22"/>
          <w:szCs w:val="22"/>
        </w:rPr>
      </w:pPr>
    </w:p>
    <w:p w14:paraId="2E69397A" w14:textId="3FB81768" w:rsidR="00176FE7" w:rsidRPr="00176FE7" w:rsidRDefault="00176FE7" w:rsidP="00176FE7">
      <w:pPr>
        <w:spacing w:before="120" w:after="120" w:line="360" w:lineRule="auto"/>
        <w:jc w:val="both"/>
        <w:rPr>
          <w:rFonts w:ascii="Arial" w:hAnsi="Arial" w:cs="Arial"/>
          <w:color w:val="000080"/>
          <w:sz w:val="22"/>
          <w:szCs w:val="22"/>
        </w:rPr>
      </w:pPr>
      <w:r>
        <w:rPr>
          <w:rFonts w:ascii="Arial" w:hAnsi="Arial"/>
          <w:color w:val="000080"/>
          <w:sz w:val="22"/>
          <w:szCs w:val="22"/>
        </w:rPr>
        <w:t>Les étapes doivent être ajustées si l'intervention est une réplique contextualisée d'une proposition validée lors d'une recherche précédente.</w:t>
      </w:r>
    </w:p>
    <w:p w14:paraId="28622E9B" w14:textId="77777777" w:rsidR="00E60284" w:rsidRPr="00413E35" w:rsidRDefault="00E60284" w:rsidP="00E60284">
      <w:pPr>
        <w:spacing w:line="360" w:lineRule="auto"/>
        <w:rPr>
          <w:rFonts w:ascii="Arial" w:hAnsi="Arial" w:cs="Arial"/>
          <w:color w:val="000080"/>
        </w:rPr>
      </w:pPr>
    </w:p>
    <w:p w14:paraId="72397F5E" w14:textId="7F1471AB" w:rsidR="00F84DBC" w:rsidRPr="00082A01" w:rsidRDefault="00F84DBC" w:rsidP="00ED1CF4">
      <w:pPr>
        <w:pStyle w:val="ListParagraph"/>
        <w:numPr>
          <w:ilvl w:val="1"/>
          <w:numId w:val="13"/>
        </w:numPr>
        <w:spacing w:after="0" w:line="240" w:lineRule="auto"/>
        <w:ind w:left="567" w:hanging="567"/>
        <w:contextualSpacing w:val="0"/>
        <w:jc w:val="both"/>
        <w:rPr>
          <w:rFonts w:ascii="Arial" w:hAnsi="Arial" w:cs="Arial"/>
          <w:b/>
        </w:rPr>
      </w:pPr>
      <w:r>
        <w:rPr>
          <w:rFonts w:ascii="Arial" w:hAnsi="Arial"/>
          <w:b/>
        </w:rPr>
        <w:t>Justification de la faisabilité</w:t>
      </w:r>
    </w:p>
    <w:p w14:paraId="74CC2BA1" w14:textId="77777777" w:rsidR="00F84DBC" w:rsidRPr="00053E78" w:rsidRDefault="00F84DBC" w:rsidP="00053E78">
      <w:pPr>
        <w:pStyle w:val="ListParagraph"/>
        <w:spacing w:after="0" w:line="360" w:lineRule="auto"/>
        <w:contextualSpacing w:val="0"/>
        <w:rPr>
          <w:rFonts w:ascii="Arial" w:hAnsi="Arial" w:cs="Arial"/>
          <w:color w:val="000080"/>
          <w:lang w:val="es-ES_tradnl"/>
        </w:rPr>
      </w:pPr>
    </w:p>
    <w:p w14:paraId="21C3100F" w14:textId="34F2844F" w:rsidR="00F84DBC" w:rsidRPr="00E60284" w:rsidRDefault="00DD7161" w:rsidP="0095565B">
      <w:pPr>
        <w:spacing w:line="360" w:lineRule="auto"/>
        <w:jc w:val="both"/>
        <w:rPr>
          <w:rFonts w:ascii="Arial" w:hAnsi="Arial" w:cs="Arial"/>
          <w:sz w:val="22"/>
          <w:szCs w:val="22"/>
        </w:rPr>
      </w:pPr>
      <w:r>
        <w:rPr>
          <w:rFonts w:ascii="Arial" w:hAnsi="Arial"/>
          <w:color w:val="000080"/>
          <w:sz w:val="22"/>
          <w:szCs w:val="22"/>
        </w:rPr>
        <w:t>Quels moyens, ressources, matériaux possédez-vous pour effectuer le travail ?, Sont-ils appropriés ?</w:t>
      </w:r>
    </w:p>
    <w:p w14:paraId="610D7E50" w14:textId="77777777" w:rsidR="00F84DBC" w:rsidRPr="00413E35" w:rsidRDefault="00F84DBC" w:rsidP="00014FA8">
      <w:pPr>
        <w:pStyle w:val="ListParagraph"/>
        <w:contextualSpacing w:val="0"/>
        <w:rPr>
          <w:rFonts w:ascii="Arial" w:hAnsi="Arial" w:cs="Arial"/>
        </w:rPr>
      </w:pPr>
    </w:p>
    <w:p w14:paraId="4E59AB4D" w14:textId="7DA0C54A" w:rsidR="00F84DBC" w:rsidRPr="00082A01" w:rsidRDefault="00F84DBC" w:rsidP="00ED1CF4">
      <w:pPr>
        <w:pStyle w:val="ListParagraph"/>
        <w:numPr>
          <w:ilvl w:val="1"/>
          <w:numId w:val="13"/>
        </w:numPr>
        <w:spacing w:after="0" w:line="240" w:lineRule="auto"/>
        <w:ind w:left="567" w:hanging="567"/>
        <w:contextualSpacing w:val="0"/>
        <w:jc w:val="both"/>
        <w:rPr>
          <w:rFonts w:ascii="Arial" w:hAnsi="Arial" w:cs="Arial"/>
          <w:b/>
        </w:rPr>
      </w:pPr>
      <w:r>
        <w:rPr>
          <w:rFonts w:ascii="Arial" w:hAnsi="Arial"/>
          <w:b/>
        </w:rPr>
        <w:t>Résultats escomptés</w:t>
      </w:r>
    </w:p>
    <w:p w14:paraId="1AF1E7A8" w14:textId="77777777" w:rsidR="00F84DBC" w:rsidRPr="00053E78" w:rsidRDefault="00F84DBC" w:rsidP="00053E78">
      <w:pPr>
        <w:pStyle w:val="ListParagraph"/>
        <w:spacing w:after="0" w:line="360" w:lineRule="auto"/>
        <w:contextualSpacing w:val="0"/>
        <w:rPr>
          <w:rFonts w:ascii="Arial" w:hAnsi="Arial" w:cs="Arial"/>
          <w:color w:val="000080"/>
          <w:lang w:val="es-ES_tradnl"/>
        </w:rPr>
      </w:pPr>
    </w:p>
    <w:p w14:paraId="2E9A2ABA" w14:textId="5B0D94D1" w:rsidR="00F84DBC" w:rsidRDefault="00DF253C" w:rsidP="0095565B">
      <w:pPr>
        <w:spacing w:line="360" w:lineRule="auto"/>
        <w:jc w:val="both"/>
        <w:rPr>
          <w:rFonts w:ascii="Arial" w:hAnsi="Arial" w:cs="Arial"/>
          <w:color w:val="000080"/>
          <w:sz w:val="22"/>
          <w:szCs w:val="22"/>
        </w:rPr>
      </w:pPr>
      <w:r>
        <w:rPr>
          <w:rFonts w:ascii="Arial" w:hAnsi="Arial"/>
          <w:color w:val="000080"/>
          <w:sz w:val="22"/>
          <w:szCs w:val="22"/>
        </w:rPr>
        <w:t>Quels sont les résultats attendus de cette recherche ? Ces résultats doivent être cohérents avec les objectifs formulés.</w:t>
      </w:r>
    </w:p>
    <w:p w14:paraId="331305CB" w14:textId="7BD21DDA" w:rsidR="00082A01" w:rsidRPr="00413E35" w:rsidRDefault="00082A01" w:rsidP="0095565B">
      <w:pPr>
        <w:spacing w:line="360" w:lineRule="auto"/>
        <w:jc w:val="both"/>
        <w:rPr>
          <w:rFonts w:ascii="Arial" w:hAnsi="Arial" w:cs="Arial"/>
          <w:color w:val="000080"/>
          <w:sz w:val="22"/>
          <w:szCs w:val="22"/>
        </w:rPr>
      </w:pPr>
    </w:p>
    <w:p w14:paraId="46D01D9F" w14:textId="47BB725D" w:rsidR="00082A01" w:rsidRPr="00D16A9B" w:rsidRDefault="00082A01" w:rsidP="00082A01">
      <w:pPr>
        <w:pStyle w:val="ListParagraph"/>
        <w:numPr>
          <w:ilvl w:val="1"/>
          <w:numId w:val="13"/>
        </w:numPr>
        <w:spacing w:after="0" w:line="240" w:lineRule="auto"/>
        <w:ind w:left="567" w:hanging="567"/>
        <w:contextualSpacing w:val="0"/>
        <w:jc w:val="both"/>
        <w:rPr>
          <w:rFonts w:ascii="Arial" w:hAnsi="Arial" w:cs="Arial"/>
          <w:b/>
        </w:rPr>
      </w:pPr>
      <w:r>
        <w:rPr>
          <w:rFonts w:ascii="Arial" w:hAnsi="Arial"/>
          <w:b/>
        </w:rPr>
        <w:t>Considérations éthiques</w:t>
      </w:r>
    </w:p>
    <w:p w14:paraId="7D1F3A24" w14:textId="3206678C" w:rsidR="00082A01" w:rsidRPr="00D16A9B" w:rsidRDefault="00082A01" w:rsidP="0095565B">
      <w:pPr>
        <w:spacing w:line="360" w:lineRule="auto"/>
        <w:jc w:val="both"/>
        <w:rPr>
          <w:rFonts w:ascii="Arial" w:hAnsi="Arial" w:cs="Arial"/>
          <w:color w:val="000080"/>
          <w:sz w:val="22"/>
          <w:szCs w:val="22"/>
          <w:lang w:val="es-ES_tradnl"/>
        </w:rPr>
      </w:pPr>
    </w:p>
    <w:p w14:paraId="7AE66B2A" w14:textId="1AD43FA4" w:rsidR="007C533C" w:rsidRPr="00D16A9B" w:rsidRDefault="00B761FC" w:rsidP="0095565B">
      <w:pPr>
        <w:spacing w:line="360" w:lineRule="auto"/>
        <w:jc w:val="both"/>
        <w:rPr>
          <w:rFonts w:ascii="Arial" w:hAnsi="Arial" w:cs="Arial"/>
          <w:color w:val="000080"/>
          <w:sz w:val="22"/>
          <w:szCs w:val="22"/>
        </w:rPr>
      </w:pPr>
      <w:r>
        <w:rPr>
          <w:rFonts w:ascii="Arial" w:hAnsi="Arial"/>
          <w:color w:val="000080"/>
          <w:sz w:val="22"/>
          <w:szCs w:val="22"/>
        </w:rPr>
        <w:t>Dans toute recherche, il convient de respecter les normes juridiques définies pour la préservation de l’intégrité physique et émotionnelle des sujets participants. Ces normes varient en fonction du domaine scientifique, des buts de la recherche, du niveau d’expérimentation avec les personnes et de la capacité légale des sujets participants. Pour cela, les implications éthiques d’une étude pour démontrer l’effectivité d’un vaccin à partir d’un test clinique avec un échantillon de personnes, sont très différentes des implications éthiques d’une étude de collecte d’informations sur l’apprentissage réflexif sur un échantillon d’étudiants.</w:t>
      </w:r>
    </w:p>
    <w:p w14:paraId="45ABF09E" w14:textId="77777777" w:rsidR="00111024" w:rsidRPr="00413E35" w:rsidRDefault="00111024" w:rsidP="0095565B">
      <w:pPr>
        <w:spacing w:line="360" w:lineRule="auto"/>
        <w:jc w:val="both"/>
        <w:rPr>
          <w:rFonts w:ascii="Arial" w:hAnsi="Arial" w:cs="Arial"/>
          <w:color w:val="000080"/>
          <w:sz w:val="22"/>
          <w:szCs w:val="22"/>
        </w:rPr>
      </w:pPr>
    </w:p>
    <w:p w14:paraId="5B9A39CA" w14:textId="3D6E0D25" w:rsidR="0099170A" w:rsidRDefault="00111024" w:rsidP="0095565B">
      <w:pPr>
        <w:spacing w:line="360" w:lineRule="auto"/>
        <w:jc w:val="both"/>
        <w:rPr>
          <w:rFonts w:ascii="Arial" w:hAnsi="Arial" w:cs="Arial"/>
          <w:color w:val="000080"/>
          <w:sz w:val="22"/>
          <w:szCs w:val="22"/>
        </w:rPr>
      </w:pPr>
      <w:r>
        <w:rPr>
          <w:rFonts w:ascii="Arial" w:hAnsi="Arial"/>
          <w:color w:val="000080"/>
          <w:sz w:val="22"/>
          <w:szCs w:val="22"/>
        </w:rPr>
        <w:t>Par conséquent, considérant les particularités des recherches dans le domaine de l’éducation, il est question dans cette section d’expliquer, le cas échéant :</w:t>
      </w:r>
    </w:p>
    <w:p w14:paraId="41FB0B2D" w14:textId="77777777" w:rsidR="00111024" w:rsidRPr="00413E35" w:rsidRDefault="00111024" w:rsidP="0095565B">
      <w:pPr>
        <w:spacing w:line="360" w:lineRule="auto"/>
        <w:jc w:val="both"/>
        <w:rPr>
          <w:rFonts w:ascii="Arial" w:hAnsi="Arial" w:cs="Arial"/>
          <w:color w:val="000080"/>
          <w:sz w:val="22"/>
          <w:szCs w:val="22"/>
        </w:rPr>
      </w:pPr>
    </w:p>
    <w:p w14:paraId="1E28D728" w14:textId="5D2A5244" w:rsidR="00925632" w:rsidRPr="00111024" w:rsidRDefault="00925632" w:rsidP="00111024">
      <w:pPr>
        <w:pStyle w:val="ListParagraph"/>
        <w:numPr>
          <w:ilvl w:val="0"/>
          <w:numId w:val="40"/>
        </w:numPr>
        <w:tabs>
          <w:tab w:val="left" w:pos="142"/>
        </w:tabs>
        <w:spacing w:line="360" w:lineRule="auto"/>
        <w:ind w:left="0" w:firstLine="0"/>
        <w:jc w:val="both"/>
        <w:rPr>
          <w:rFonts w:ascii="Arial" w:hAnsi="Arial" w:cs="Arial"/>
          <w:color w:val="000080"/>
        </w:rPr>
      </w:pPr>
      <w:r>
        <w:rPr>
          <w:rFonts w:ascii="Arial" w:hAnsi="Arial"/>
          <w:color w:val="000080"/>
        </w:rPr>
        <w:lastRenderedPageBreak/>
        <w:t xml:space="preserve">Comment s’obtiendra le </w:t>
      </w:r>
      <w:r>
        <w:rPr>
          <w:rFonts w:ascii="Arial" w:hAnsi="Arial"/>
          <w:b/>
          <w:color w:val="000080"/>
        </w:rPr>
        <w:t xml:space="preserve">consentement libre informé </w:t>
      </w:r>
      <w:r>
        <w:rPr>
          <w:rFonts w:ascii="Arial" w:hAnsi="Arial"/>
          <w:color w:val="000080"/>
        </w:rPr>
        <w:t>que les sujets participants doivent lire et signer </w:t>
      </w:r>
      <w:r w:rsidRPr="00111024">
        <w:rPr>
          <w:rStyle w:val="FootnoteReference"/>
          <w:rFonts w:ascii="Arial" w:hAnsi="Arial" w:cs="Arial"/>
          <w:color w:val="000080"/>
          <w:lang w:val="es-ES_tradnl"/>
        </w:rPr>
        <w:footnoteReference w:id="3"/>
      </w:r>
      <w:r>
        <w:rPr>
          <w:rFonts w:ascii="Arial" w:hAnsi="Arial"/>
          <w:color w:val="000080"/>
        </w:rPr>
        <w:t>? ;</w:t>
      </w:r>
    </w:p>
    <w:p w14:paraId="1FD2CD3C" w14:textId="74BD1C41" w:rsidR="00925632" w:rsidRPr="00111024" w:rsidRDefault="00925632" w:rsidP="00111024">
      <w:pPr>
        <w:pStyle w:val="ListParagraph"/>
        <w:numPr>
          <w:ilvl w:val="0"/>
          <w:numId w:val="40"/>
        </w:numPr>
        <w:tabs>
          <w:tab w:val="left" w:pos="142"/>
        </w:tabs>
        <w:spacing w:line="360" w:lineRule="auto"/>
        <w:ind w:left="0" w:firstLine="0"/>
        <w:jc w:val="both"/>
        <w:rPr>
          <w:rFonts w:ascii="Arial" w:hAnsi="Arial" w:cs="Arial"/>
          <w:color w:val="000080"/>
        </w:rPr>
      </w:pPr>
      <w:r>
        <w:rPr>
          <w:rFonts w:ascii="Arial" w:hAnsi="Arial"/>
          <w:color w:val="000080"/>
        </w:rPr>
        <w:t xml:space="preserve">Comment cela préservera-t-il </w:t>
      </w:r>
      <w:r>
        <w:rPr>
          <w:rFonts w:ascii="Arial" w:hAnsi="Arial"/>
          <w:b/>
          <w:color w:val="000080"/>
        </w:rPr>
        <w:t xml:space="preserve">l'anonymat </w:t>
      </w:r>
      <w:r>
        <w:rPr>
          <w:rFonts w:ascii="Arial" w:hAnsi="Arial"/>
          <w:color w:val="000080"/>
        </w:rPr>
        <w:t>des sujets participants ?</w:t>
      </w:r>
    </w:p>
    <w:p w14:paraId="490CABD2" w14:textId="32F049CC" w:rsidR="00413E35" w:rsidRPr="00413E35" w:rsidRDefault="00925632" w:rsidP="00413E35">
      <w:pPr>
        <w:pStyle w:val="ListParagraph"/>
        <w:numPr>
          <w:ilvl w:val="0"/>
          <w:numId w:val="40"/>
        </w:numPr>
        <w:tabs>
          <w:tab w:val="left" w:pos="142"/>
        </w:tabs>
        <w:spacing w:line="360" w:lineRule="auto"/>
        <w:ind w:left="0" w:firstLine="0"/>
        <w:jc w:val="both"/>
        <w:rPr>
          <w:rFonts w:ascii="Arial" w:hAnsi="Arial" w:cs="Arial"/>
          <w:color w:val="000080"/>
        </w:rPr>
      </w:pPr>
      <w:r>
        <w:rPr>
          <w:rFonts w:ascii="Arial" w:hAnsi="Arial"/>
          <w:color w:val="000080"/>
        </w:rPr>
        <w:t xml:space="preserve">Comment cela préservera-t-il les </w:t>
      </w:r>
      <w:r>
        <w:rPr>
          <w:rFonts w:ascii="Arial" w:hAnsi="Arial"/>
          <w:b/>
          <w:color w:val="000080"/>
        </w:rPr>
        <w:t>données collectées</w:t>
      </w:r>
      <w:r>
        <w:rPr>
          <w:rFonts w:ascii="Arial" w:hAnsi="Arial"/>
          <w:color w:val="000080"/>
        </w:rPr>
        <w:t> ?</w:t>
      </w:r>
    </w:p>
    <w:p w14:paraId="3D033B1E" w14:textId="1A507863" w:rsidR="00925632" w:rsidRPr="00111024" w:rsidRDefault="00925632" w:rsidP="00111024">
      <w:pPr>
        <w:pStyle w:val="ListParagraph"/>
        <w:numPr>
          <w:ilvl w:val="0"/>
          <w:numId w:val="40"/>
        </w:numPr>
        <w:tabs>
          <w:tab w:val="left" w:pos="142"/>
        </w:tabs>
        <w:spacing w:line="360" w:lineRule="auto"/>
        <w:ind w:left="0" w:firstLine="0"/>
        <w:jc w:val="both"/>
        <w:rPr>
          <w:rFonts w:ascii="Arial" w:hAnsi="Arial" w:cs="Arial"/>
          <w:color w:val="000080"/>
        </w:rPr>
      </w:pPr>
      <w:r>
        <w:rPr>
          <w:rFonts w:ascii="Arial" w:hAnsi="Arial"/>
          <w:color w:val="000080"/>
        </w:rPr>
        <w:t xml:space="preserve">Comment obtiendra-ton </w:t>
      </w:r>
      <w:r>
        <w:rPr>
          <w:rFonts w:ascii="Arial" w:hAnsi="Arial"/>
          <w:b/>
          <w:color w:val="000080"/>
        </w:rPr>
        <w:t>l’autorisation de l’institution</w:t>
      </w:r>
      <w:r>
        <w:rPr>
          <w:rFonts w:ascii="Arial" w:hAnsi="Arial"/>
          <w:color w:val="000080"/>
        </w:rPr>
        <w:t xml:space="preserve"> pour divulguer son nom lors de la présentation des résultats de l’étude ?</w:t>
      </w:r>
    </w:p>
    <w:p w14:paraId="3FFFBD3F" w14:textId="13C21EB9" w:rsidR="00925632" w:rsidRPr="00111024" w:rsidRDefault="00111024" w:rsidP="00111024">
      <w:pPr>
        <w:pStyle w:val="ListParagraph"/>
        <w:numPr>
          <w:ilvl w:val="0"/>
          <w:numId w:val="40"/>
        </w:numPr>
        <w:tabs>
          <w:tab w:val="left" w:pos="142"/>
        </w:tabs>
        <w:spacing w:line="360" w:lineRule="auto"/>
        <w:ind w:left="0" w:firstLine="0"/>
        <w:jc w:val="both"/>
        <w:rPr>
          <w:rFonts w:ascii="Arial" w:hAnsi="Arial" w:cs="Arial"/>
          <w:color w:val="000080"/>
        </w:rPr>
      </w:pPr>
      <w:r>
        <w:rPr>
          <w:rFonts w:ascii="Arial" w:hAnsi="Arial"/>
          <w:color w:val="000080"/>
        </w:rPr>
        <w:t xml:space="preserve">En cas de la publication de </w:t>
      </w:r>
      <w:r>
        <w:rPr>
          <w:rFonts w:ascii="Arial" w:hAnsi="Arial"/>
          <w:b/>
          <w:color w:val="000080"/>
        </w:rPr>
        <w:t>photos</w:t>
      </w:r>
      <w:r>
        <w:rPr>
          <w:rFonts w:ascii="Arial" w:hAnsi="Arial"/>
          <w:color w:val="000080"/>
        </w:rPr>
        <w:t>, comment obtiendra-t-on l’autorisation des personnes qui y figurent ?</w:t>
      </w:r>
    </w:p>
    <w:p w14:paraId="45FEDD75" w14:textId="77777777" w:rsidR="001355DF" w:rsidRPr="00413E35" w:rsidRDefault="001355DF" w:rsidP="0095565B">
      <w:pPr>
        <w:spacing w:line="360" w:lineRule="auto"/>
        <w:jc w:val="both"/>
        <w:rPr>
          <w:rFonts w:ascii="Arial" w:hAnsi="Arial" w:cs="Arial"/>
          <w:sz w:val="22"/>
          <w:szCs w:val="22"/>
          <w:highlight w:val="yellow"/>
        </w:rPr>
      </w:pPr>
    </w:p>
    <w:p w14:paraId="110BB493" w14:textId="5AD3F7FB" w:rsidR="00F84DBC" w:rsidRPr="00082A01" w:rsidRDefault="00F84DBC" w:rsidP="00ED1CF4">
      <w:pPr>
        <w:pStyle w:val="ListParagraph"/>
        <w:numPr>
          <w:ilvl w:val="1"/>
          <w:numId w:val="13"/>
        </w:numPr>
        <w:spacing w:after="0" w:line="240" w:lineRule="auto"/>
        <w:ind w:left="567" w:hanging="567"/>
        <w:contextualSpacing w:val="0"/>
        <w:jc w:val="both"/>
        <w:rPr>
          <w:rFonts w:ascii="Arial" w:hAnsi="Arial" w:cs="Arial"/>
          <w:b/>
        </w:rPr>
      </w:pPr>
      <w:r>
        <w:rPr>
          <w:rFonts w:ascii="Arial" w:hAnsi="Arial"/>
          <w:b/>
        </w:rPr>
        <w:t>Planification du travail</w:t>
      </w:r>
    </w:p>
    <w:p w14:paraId="22032102" w14:textId="77777777" w:rsidR="00053E78" w:rsidRDefault="00053E78" w:rsidP="00053E78">
      <w:pPr>
        <w:pStyle w:val="ListParagraph"/>
        <w:spacing w:after="0" w:line="360" w:lineRule="auto"/>
        <w:contextualSpacing w:val="0"/>
        <w:rPr>
          <w:rFonts w:ascii="Arial" w:hAnsi="Arial" w:cs="Arial"/>
          <w:color w:val="000080"/>
          <w:lang w:val="es-ES_tradnl"/>
        </w:rPr>
      </w:pPr>
    </w:p>
    <w:p w14:paraId="31B6C289" w14:textId="77777777" w:rsidR="00BB2E81" w:rsidRDefault="00DD7161" w:rsidP="0095565B">
      <w:pPr>
        <w:spacing w:line="360" w:lineRule="auto"/>
        <w:jc w:val="both"/>
        <w:rPr>
          <w:rFonts w:ascii="Arial" w:hAnsi="Arial" w:cs="Arial"/>
          <w:color w:val="000080"/>
          <w:sz w:val="22"/>
          <w:szCs w:val="22"/>
        </w:rPr>
      </w:pPr>
      <w:r>
        <w:rPr>
          <w:rFonts w:ascii="Arial" w:hAnsi="Arial"/>
          <w:color w:val="000080"/>
          <w:sz w:val="22"/>
          <w:szCs w:val="22"/>
        </w:rPr>
        <w:t>Donnez la liste des tâches et le calendrier pour la réalisation du PF. Il est important de tenir compte du délai de révision du directeur, le délai final du cours et l’éventuelle réalisation des tâches prévues dans ce délai.</w:t>
      </w:r>
    </w:p>
    <w:p w14:paraId="1DDBA76D" w14:textId="77777777" w:rsidR="00BB2E81" w:rsidRPr="00413E35" w:rsidRDefault="00BB2E81" w:rsidP="0095565B">
      <w:pPr>
        <w:spacing w:line="360" w:lineRule="auto"/>
        <w:jc w:val="both"/>
        <w:rPr>
          <w:rFonts w:ascii="Arial" w:hAnsi="Arial" w:cs="Arial"/>
          <w:color w:val="000080"/>
          <w:sz w:val="22"/>
          <w:szCs w:val="22"/>
        </w:rPr>
      </w:pPr>
    </w:p>
    <w:p w14:paraId="691255F8" w14:textId="789CADAD" w:rsidR="00BB2E81" w:rsidRDefault="00BB2E81" w:rsidP="0095565B">
      <w:pPr>
        <w:spacing w:line="360" w:lineRule="auto"/>
        <w:jc w:val="both"/>
        <w:rPr>
          <w:rFonts w:ascii="Arial" w:hAnsi="Arial" w:cs="Arial"/>
          <w:color w:val="000080"/>
          <w:sz w:val="22"/>
          <w:szCs w:val="22"/>
        </w:rPr>
      </w:pPr>
      <w:r>
        <w:rPr>
          <w:rFonts w:ascii="Arial" w:hAnsi="Arial"/>
          <w:color w:val="000080"/>
          <w:sz w:val="22"/>
          <w:szCs w:val="22"/>
        </w:rPr>
        <w:t>Par exemple :</w:t>
      </w:r>
    </w:p>
    <w:p w14:paraId="6BCFA5B8" w14:textId="380D27E5" w:rsidR="00E903EC" w:rsidRDefault="00D042E6" w:rsidP="0095565B">
      <w:pPr>
        <w:spacing w:line="360" w:lineRule="auto"/>
        <w:jc w:val="both"/>
        <w:rPr>
          <w:rFonts w:ascii="Arial" w:hAnsi="Arial" w:cs="Arial"/>
          <w:color w:val="000080"/>
          <w:sz w:val="22"/>
          <w:szCs w:val="22"/>
        </w:rPr>
      </w:pPr>
      <w:r>
        <w:rPr>
          <w:rFonts w:ascii="Arial" w:hAnsi="Arial"/>
          <w:color w:val="000080"/>
          <w:sz w:val="22"/>
          <w:szCs w:val="22"/>
        </w:rPr>
        <w:t xml:space="preserve"> </w:t>
      </w:r>
    </w:p>
    <w:tbl>
      <w:tblPr>
        <w:tblW w:w="82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5"/>
        <w:gridCol w:w="992"/>
        <w:gridCol w:w="1024"/>
        <w:gridCol w:w="945"/>
        <w:gridCol w:w="1008"/>
      </w:tblGrid>
      <w:tr w:rsidR="00BB2E81" w14:paraId="0D9EB228" w14:textId="77777777" w:rsidTr="00BB2E81">
        <w:tc>
          <w:tcPr>
            <w:tcW w:w="4285" w:type="dxa"/>
            <w:shd w:val="clear" w:color="auto" w:fill="auto"/>
            <w:tcMar>
              <w:top w:w="100" w:type="dxa"/>
              <w:left w:w="100" w:type="dxa"/>
              <w:bottom w:w="100" w:type="dxa"/>
              <w:right w:w="100" w:type="dxa"/>
            </w:tcMar>
          </w:tcPr>
          <w:p w14:paraId="4E2CB182" w14:textId="586FA4F6" w:rsidR="00BB2E81" w:rsidRDefault="00BB2E81" w:rsidP="006F7F4B">
            <w:pPr>
              <w:widowControl w:val="0"/>
              <w:pBdr>
                <w:top w:val="nil"/>
                <w:left w:val="nil"/>
                <w:bottom w:val="nil"/>
                <w:right w:val="nil"/>
                <w:between w:val="nil"/>
              </w:pBdr>
              <w:rPr>
                <w:rFonts w:ascii="Arial" w:eastAsia="Arial" w:hAnsi="Arial" w:cs="Arial"/>
                <w:color w:val="000080"/>
                <w:sz w:val="22"/>
                <w:szCs w:val="22"/>
              </w:rPr>
            </w:pPr>
            <w:r>
              <w:rPr>
                <w:rFonts w:ascii="Arial" w:hAnsi="Arial"/>
                <w:color w:val="000080"/>
                <w:sz w:val="22"/>
                <w:szCs w:val="22"/>
              </w:rPr>
              <w:t>Tâches</w:t>
            </w:r>
          </w:p>
        </w:tc>
        <w:tc>
          <w:tcPr>
            <w:tcW w:w="992" w:type="dxa"/>
            <w:shd w:val="clear" w:color="auto" w:fill="auto"/>
            <w:tcMar>
              <w:top w:w="100" w:type="dxa"/>
              <w:left w:w="100" w:type="dxa"/>
              <w:bottom w:w="100" w:type="dxa"/>
              <w:right w:w="100" w:type="dxa"/>
            </w:tcMar>
          </w:tcPr>
          <w:p w14:paraId="23A29AE0" w14:textId="0C80A45B" w:rsidR="00BB2E81" w:rsidRDefault="00BB2E81" w:rsidP="006F7F4B">
            <w:pPr>
              <w:widowControl w:val="0"/>
              <w:pBdr>
                <w:top w:val="nil"/>
                <w:left w:val="nil"/>
                <w:bottom w:val="nil"/>
                <w:right w:val="nil"/>
                <w:between w:val="nil"/>
              </w:pBdr>
              <w:rPr>
                <w:rFonts w:ascii="Arial" w:eastAsia="Arial" w:hAnsi="Arial" w:cs="Arial"/>
                <w:color w:val="000080"/>
                <w:sz w:val="22"/>
                <w:szCs w:val="22"/>
              </w:rPr>
            </w:pPr>
            <w:r>
              <w:rPr>
                <w:rFonts w:ascii="Arial" w:hAnsi="Arial"/>
                <w:color w:val="000080"/>
                <w:sz w:val="22"/>
                <w:szCs w:val="22"/>
              </w:rPr>
              <w:t>Fév/19</w:t>
            </w:r>
          </w:p>
        </w:tc>
        <w:tc>
          <w:tcPr>
            <w:tcW w:w="1024" w:type="dxa"/>
            <w:shd w:val="clear" w:color="auto" w:fill="auto"/>
            <w:tcMar>
              <w:top w:w="100" w:type="dxa"/>
              <w:left w:w="100" w:type="dxa"/>
              <w:bottom w:w="100" w:type="dxa"/>
              <w:right w:w="100" w:type="dxa"/>
            </w:tcMar>
          </w:tcPr>
          <w:p w14:paraId="301C4444" w14:textId="77777777" w:rsidR="00BB2E81" w:rsidRDefault="00BB2E81" w:rsidP="006F7F4B">
            <w:pPr>
              <w:widowControl w:val="0"/>
              <w:pBdr>
                <w:top w:val="nil"/>
                <w:left w:val="nil"/>
                <w:bottom w:val="nil"/>
                <w:right w:val="nil"/>
                <w:between w:val="nil"/>
              </w:pBdr>
              <w:rPr>
                <w:rFonts w:ascii="Arial" w:eastAsia="Arial" w:hAnsi="Arial" w:cs="Arial"/>
                <w:color w:val="000080"/>
                <w:sz w:val="22"/>
                <w:szCs w:val="22"/>
              </w:rPr>
            </w:pPr>
            <w:r>
              <w:rPr>
                <w:rFonts w:ascii="Arial" w:hAnsi="Arial"/>
                <w:color w:val="000080"/>
                <w:sz w:val="22"/>
                <w:szCs w:val="22"/>
              </w:rPr>
              <w:t>Mar/19</w:t>
            </w:r>
          </w:p>
        </w:tc>
        <w:tc>
          <w:tcPr>
            <w:tcW w:w="945" w:type="dxa"/>
            <w:shd w:val="clear" w:color="auto" w:fill="auto"/>
            <w:tcMar>
              <w:top w:w="100" w:type="dxa"/>
              <w:left w:w="100" w:type="dxa"/>
              <w:bottom w:w="100" w:type="dxa"/>
              <w:right w:w="100" w:type="dxa"/>
            </w:tcMar>
          </w:tcPr>
          <w:p w14:paraId="4773A3B8" w14:textId="77777777" w:rsidR="00BB2E81" w:rsidRDefault="00BB2E81" w:rsidP="006F7F4B">
            <w:pPr>
              <w:widowControl w:val="0"/>
              <w:pBdr>
                <w:top w:val="nil"/>
                <w:left w:val="nil"/>
                <w:bottom w:val="nil"/>
                <w:right w:val="nil"/>
                <w:between w:val="nil"/>
              </w:pBdr>
              <w:rPr>
                <w:rFonts w:ascii="Arial" w:eastAsia="Arial" w:hAnsi="Arial" w:cs="Arial"/>
                <w:color w:val="000080"/>
                <w:sz w:val="22"/>
                <w:szCs w:val="22"/>
              </w:rPr>
            </w:pPr>
            <w:r>
              <w:rPr>
                <w:rFonts w:ascii="Arial" w:hAnsi="Arial"/>
                <w:color w:val="000080"/>
                <w:sz w:val="22"/>
                <w:szCs w:val="22"/>
              </w:rPr>
              <w:t>Avr/19</w:t>
            </w:r>
          </w:p>
        </w:tc>
        <w:tc>
          <w:tcPr>
            <w:tcW w:w="1008" w:type="dxa"/>
            <w:shd w:val="clear" w:color="auto" w:fill="auto"/>
            <w:tcMar>
              <w:top w:w="100" w:type="dxa"/>
              <w:left w:w="100" w:type="dxa"/>
              <w:bottom w:w="100" w:type="dxa"/>
              <w:right w:w="100" w:type="dxa"/>
            </w:tcMar>
          </w:tcPr>
          <w:p w14:paraId="3A5C9A78" w14:textId="239F3036" w:rsidR="00BB2E81" w:rsidRDefault="00BB2E81" w:rsidP="006F7F4B">
            <w:pPr>
              <w:widowControl w:val="0"/>
              <w:pBdr>
                <w:top w:val="nil"/>
                <w:left w:val="nil"/>
                <w:bottom w:val="nil"/>
                <w:right w:val="nil"/>
                <w:between w:val="nil"/>
              </w:pBdr>
              <w:rPr>
                <w:rFonts w:ascii="Arial" w:eastAsia="Arial" w:hAnsi="Arial" w:cs="Arial"/>
                <w:color w:val="000080"/>
                <w:sz w:val="22"/>
                <w:szCs w:val="22"/>
              </w:rPr>
            </w:pPr>
            <w:r>
              <w:rPr>
                <w:rFonts w:ascii="Arial" w:hAnsi="Arial"/>
                <w:color w:val="000080"/>
                <w:sz w:val="22"/>
                <w:szCs w:val="22"/>
              </w:rPr>
              <w:t>Août/19</w:t>
            </w:r>
          </w:p>
        </w:tc>
      </w:tr>
      <w:tr w:rsidR="00BB2E81" w14:paraId="08048639" w14:textId="77777777" w:rsidTr="00BB2E81">
        <w:tc>
          <w:tcPr>
            <w:tcW w:w="4285" w:type="dxa"/>
            <w:shd w:val="clear" w:color="auto" w:fill="auto"/>
            <w:tcMar>
              <w:top w:w="100" w:type="dxa"/>
              <w:left w:w="100" w:type="dxa"/>
              <w:bottom w:w="100" w:type="dxa"/>
              <w:right w:w="100" w:type="dxa"/>
            </w:tcMar>
          </w:tcPr>
          <w:p w14:paraId="1C2563BA" w14:textId="07CE12E2" w:rsidR="00BB2E81" w:rsidRPr="00506B9D" w:rsidRDefault="00BB2E81" w:rsidP="00BB2E81">
            <w:pPr>
              <w:pStyle w:val="ListParagraph"/>
              <w:widowControl w:val="0"/>
              <w:numPr>
                <w:ilvl w:val="0"/>
                <w:numId w:val="39"/>
              </w:numPr>
              <w:pBdr>
                <w:top w:val="nil"/>
                <w:left w:val="nil"/>
                <w:bottom w:val="nil"/>
                <w:right w:val="nil"/>
                <w:between w:val="nil"/>
              </w:pBdr>
              <w:spacing w:after="0" w:line="240" w:lineRule="auto"/>
              <w:rPr>
                <w:rFonts w:ascii="Arial" w:eastAsia="Arial" w:hAnsi="Arial" w:cs="Arial"/>
                <w:color w:val="000080"/>
              </w:rPr>
            </w:pPr>
            <w:r>
              <w:rPr>
                <w:rFonts w:ascii="Arial" w:hAnsi="Arial"/>
                <w:color w:val="000080"/>
              </w:rPr>
              <w:t>Élaboration du D1</w:t>
            </w:r>
          </w:p>
        </w:tc>
        <w:tc>
          <w:tcPr>
            <w:tcW w:w="992" w:type="dxa"/>
            <w:shd w:val="clear" w:color="auto" w:fill="auto"/>
            <w:tcMar>
              <w:top w:w="100" w:type="dxa"/>
              <w:left w:w="100" w:type="dxa"/>
              <w:bottom w:w="100" w:type="dxa"/>
              <w:right w:w="100" w:type="dxa"/>
            </w:tcMar>
          </w:tcPr>
          <w:p w14:paraId="616F9D13"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1024" w:type="dxa"/>
            <w:shd w:val="clear" w:color="auto" w:fill="auto"/>
            <w:tcMar>
              <w:top w:w="100" w:type="dxa"/>
              <w:left w:w="100" w:type="dxa"/>
              <w:bottom w:w="100" w:type="dxa"/>
              <w:right w:w="100" w:type="dxa"/>
            </w:tcMar>
          </w:tcPr>
          <w:p w14:paraId="11E9DF30"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945" w:type="dxa"/>
            <w:shd w:val="clear" w:color="auto" w:fill="auto"/>
            <w:tcMar>
              <w:top w:w="100" w:type="dxa"/>
              <w:left w:w="100" w:type="dxa"/>
              <w:bottom w:w="100" w:type="dxa"/>
              <w:right w:w="100" w:type="dxa"/>
            </w:tcMar>
          </w:tcPr>
          <w:p w14:paraId="5423DC86"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08" w:type="dxa"/>
            <w:shd w:val="clear" w:color="auto" w:fill="auto"/>
            <w:tcMar>
              <w:top w:w="100" w:type="dxa"/>
              <w:left w:w="100" w:type="dxa"/>
              <w:bottom w:w="100" w:type="dxa"/>
              <w:right w:w="100" w:type="dxa"/>
            </w:tcMar>
          </w:tcPr>
          <w:p w14:paraId="7ECFE155"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r>
      <w:tr w:rsidR="00BB2E81" w14:paraId="6BE4E04C" w14:textId="77777777" w:rsidTr="00BB2E81">
        <w:tc>
          <w:tcPr>
            <w:tcW w:w="4285" w:type="dxa"/>
            <w:shd w:val="clear" w:color="auto" w:fill="auto"/>
            <w:tcMar>
              <w:top w:w="100" w:type="dxa"/>
              <w:left w:w="100" w:type="dxa"/>
              <w:bottom w:w="100" w:type="dxa"/>
              <w:right w:w="100" w:type="dxa"/>
            </w:tcMar>
          </w:tcPr>
          <w:p w14:paraId="309DF46D" w14:textId="7532C928" w:rsidR="00BB2E81" w:rsidRPr="00BB2E81" w:rsidRDefault="00BB2E81" w:rsidP="00BB2E81">
            <w:pPr>
              <w:pStyle w:val="ListParagraph"/>
              <w:widowControl w:val="0"/>
              <w:numPr>
                <w:ilvl w:val="0"/>
                <w:numId w:val="39"/>
              </w:numPr>
              <w:pBdr>
                <w:top w:val="nil"/>
                <w:left w:val="nil"/>
                <w:bottom w:val="nil"/>
                <w:right w:val="nil"/>
                <w:between w:val="nil"/>
              </w:pBdr>
              <w:spacing w:after="0" w:line="240" w:lineRule="auto"/>
              <w:rPr>
                <w:rFonts w:ascii="Arial" w:eastAsia="Arial" w:hAnsi="Arial" w:cs="Arial"/>
                <w:color w:val="000080"/>
              </w:rPr>
            </w:pPr>
            <w:r>
              <w:rPr>
                <w:rFonts w:ascii="Arial" w:hAnsi="Arial"/>
                <w:color w:val="000080"/>
              </w:rPr>
              <w:t>Envoi du D1 au Panal</w:t>
            </w:r>
          </w:p>
        </w:tc>
        <w:tc>
          <w:tcPr>
            <w:tcW w:w="992" w:type="dxa"/>
            <w:shd w:val="clear" w:color="auto" w:fill="auto"/>
            <w:tcMar>
              <w:top w:w="100" w:type="dxa"/>
              <w:left w:w="100" w:type="dxa"/>
              <w:bottom w:w="100" w:type="dxa"/>
              <w:right w:w="100" w:type="dxa"/>
            </w:tcMar>
          </w:tcPr>
          <w:p w14:paraId="36B6CA85"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1024" w:type="dxa"/>
            <w:shd w:val="clear" w:color="auto" w:fill="auto"/>
            <w:tcMar>
              <w:top w:w="100" w:type="dxa"/>
              <w:left w:w="100" w:type="dxa"/>
              <w:bottom w:w="100" w:type="dxa"/>
              <w:right w:w="100" w:type="dxa"/>
            </w:tcMar>
          </w:tcPr>
          <w:p w14:paraId="1D8430C0"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945" w:type="dxa"/>
            <w:shd w:val="clear" w:color="auto" w:fill="auto"/>
            <w:tcMar>
              <w:top w:w="100" w:type="dxa"/>
              <w:left w:w="100" w:type="dxa"/>
              <w:bottom w:w="100" w:type="dxa"/>
              <w:right w:w="100" w:type="dxa"/>
            </w:tcMar>
          </w:tcPr>
          <w:p w14:paraId="734F06D2"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08" w:type="dxa"/>
            <w:shd w:val="clear" w:color="auto" w:fill="auto"/>
            <w:tcMar>
              <w:top w:w="100" w:type="dxa"/>
              <w:left w:w="100" w:type="dxa"/>
              <w:bottom w:w="100" w:type="dxa"/>
              <w:right w:w="100" w:type="dxa"/>
            </w:tcMar>
          </w:tcPr>
          <w:p w14:paraId="39C594A9"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r>
      <w:tr w:rsidR="00BB2E81" w14:paraId="3509B433" w14:textId="77777777" w:rsidTr="00BB2E81">
        <w:tc>
          <w:tcPr>
            <w:tcW w:w="4285" w:type="dxa"/>
            <w:shd w:val="clear" w:color="auto" w:fill="auto"/>
            <w:tcMar>
              <w:top w:w="100" w:type="dxa"/>
              <w:left w:w="100" w:type="dxa"/>
              <w:bottom w:w="100" w:type="dxa"/>
              <w:right w:w="100" w:type="dxa"/>
            </w:tcMar>
          </w:tcPr>
          <w:p w14:paraId="467DB9B2" w14:textId="58FAF7C2" w:rsidR="00BB2E81" w:rsidRDefault="00BB2E81" w:rsidP="00BB2E81">
            <w:pPr>
              <w:pStyle w:val="ListParagraph"/>
              <w:widowControl w:val="0"/>
              <w:numPr>
                <w:ilvl w:val="0"/>
                <w:numId w:val="39"/>
              </w:numPr>
              <w:pBdr>
                <w:top w:val="nil"/>
                <w:left w:val="nil"/>
                <w:bottom w:val="nil"/>
                <w:right w:val="nil"/>
                <w:between w:val="nil"/>
              </w:pBdr>
              <w:spacing w:after="0" w:line="240" w:lineRule="auto"/>
              <w:rPr>
                <w:rFonts w:ascii="Arial" w:eastAsia="Arial" w:hAnsi="Arial" w:cs="Arial"/>
                <w:color w:val="000080"/>
              </w:rPr>
            </w:pPr>
            <w:r>
              <w:rPr>
                <w:rFonts w:ascii="Arial" w:hAnsi="Arial"/>
                <w:color w:val="000080"/>
              </w:rPr>
              <w:t>Revue de la littérature</w:t>
            </w:r>
          </w:p>
        </w:tc>
        <w:tc>
          <w:tcPr>
            <w:tcW w:w="992" w:type="dxa"/>
            <w:shd w:val="clear" w:color="auto" w:fill="auto"/>
            <w:tcMar>
              <w:top w:w="100" w:type="dxa"/>
              <w:left w:w="100" w:type="dxa"/>
              <w:bottom w:w="100" w:type="dxa"/>
              <w:right w:w="100" w:type="dxa"/>
            </w:tcMar>
          </w:tcPr>
          <w:p w14:paraId="6049C5B1"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24" w:type="dxa"/>
            <w:shd w:val="clear" w:color="auto" w:fill="auto"/>
            <w:tcMar>
              <w:top w:w="100" w:type="dxa"/>
              <w:left w:w="100" w:type="dxa"/>
              <w:bottom w:w="100" w:type="dxa"/>
              <w:right w:w="100" w:type="dxa"/>
            </w:tcMar>
          </w:tcPr>
          <w:p w14:paraId="093203F3"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945" w:type="dxa"/>
            <w:shd w:val="clear" w:color="auto" w:fill="auto"/>
            <w:tcMar>
              <w:top w:w="100" w:type="dxa"/>
              <w:left w:w="100" w:type="dxa"/>
              <w:bottom w:w="100" w:type="dxa"/>
              <w:right w:w="100" w:type="dxa"/>
            </w:tcMar>
          </w:tcPr>
          <w:p w14:paraId="5ECE434A"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1008" w:type="dxa"/>
            <w:shd w:val="clear" w:color="auto" w:fill="auto"/>
            <w:tcMar>
              <w:top w:w="100" w:type="dxa"/>
              <w:left w:w="100" w:type="dxa"/>
              <w:bottom w:w="100" w:type="dxa"/>
              <w:right w:w="100" w:type="dxa"/>
            </w:tcMar>
          </w:tcPr>
          <w:p w14:paraId="29F848B3"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r>
      <w:tr w:rsidR="00BB2E81" w14:paraId="36BBEEBC" w14:textId="77777777" w:rsidTr="00BB2E81">
        <w:tc>
          <w:tcPr>
            <w:tcW w:w="4285" w:type="dxa"/>
            <w:shd w:val="clear" w:color="auto" w:fill="auto"/>
            <w:tcMar>
              <w:top w:w="100" w:type="dxa"/>
              <w:left w:w="100" w:type="dxa"/>
              <w:bottom w:w="100" w:type="dxa"/>
              <w:right w:w="100" w:type="dxa"/>
            </w:tcMar>
          </w:tcPr>
          <w:p w14:paraId="5052D2B5" w14:textId="65F7042F" w:rsidR="00BB2E81" w:rsidRDefault="00BB2E81" w:rsidP="00BB2E81">
            <w:pPr>
              <w:pStyle w:val="ListParagraph"/>
              <w:widowControl w:val="0"/>
              <w:numPr>
                <w:ilvl w:val="0"/>
                <w:numId w:val="39"/>
              </w:numPr>
              <w:pBdr>
                <w:top w:val="nil"/>
                <w:left w:val="nil"/>
                <w:bottom w:val="nil"/>
                <w:right w:val="nil"/>
                <w:between w:val="nil"/>
              </w:pBdr>
              <w:spacing w:after="0" w:line="240" w:lineRule="auto"/>
              <w:rPr>
                <w:rFonts w:ascii="Arial" w:eastAsia="Arial" w:hAnsi="Arial" w:cs="Arial"/>
                <w:color w:val="000080"/>
              </w:rPr>
            </w:pPr>
            <w:r>
              <w:rPr>
                <w:rFonts w:ascii="Arial" w:hAnsi="Arial"/>
                <w:color w:val="000080"/>
              </w:rPr>
              <w:t>Construction du questionnaire</w:t>
            </w:r>
          </w:p>
        </w:tc>
        <w:tc>
          <w:tcPr>
            <w:tcW w:w="992" w:type="dxa"/>
            <w:shd w:val="clear" w:color="auto" w:fill="auto"/>
            <w:tcMar>
              <w:top w:w="100" w:type="dxa"/>
              <w:left w:w="100" w:type="dxa"/>
              <w:bottom w:w="100" w:type="dxa"/>
              <w:right w:w="100" w:type="dxa"/>
            </w:tcMar>
          </w:tcPr>
          <w:p w14:paraId="146A3CDA"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24" w:type="dxa"/>
            <w:shd w:val="clear" w:color="auto" w:fill="auto"/>
            <w:tcMar>
              <w:top w:w="100" w:type="dxa"/>
              <w:left w:w="100" w:type="dxa"/>
              <w:bottom w:w="100" w:type="dxa"/>
              <w:right w:w="100" w:type="dxa"/>
            </w:tcMar>
          </w:tcPr>
          <w:p w14:paraId="4AAD3B88"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945" w:type="dxa"/>
            <w:shd w:val="clear" w:color="auto" w:fill="auto"/>
            <w:tcMar>
              <w:top w:w="100" w:type="dxa"/>
              <w:left w:w="100" w:type="dxa"/>
              <w:bottom w:w="100" w:type="dxa"/>
              <w:right w:w="100" w:type="dxa"/>
            </w:tcMar>
          </w:tcPr>
          <w:p w14:paraId="72D19D0E"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1008" w:type="dxa"/>
            <w:shd w:val="clear" w:color="auto" w:fill="auto"/>
            <w:tcMar>
              <w:top w:w="100" w:type="dxa"/>
              <w:left w:w="100" w:type="dxa"/>
              <w:bottom w:w="100" w:type="dxa"/>
              <w:right w:w="100" w:type="dxa"/>
            </w:tcMar>
          </w:tcPr>
          <w:p w14:paraId="6E831B51"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r>
      <w:tr w:rsidR="00BB2E81" w14:paraId="5B24C4D7" w14:textId="77777777" w:rsidTr="00BB2E81">
        <w:tc>
          <w:tcPr>
            <w:tcW w:w="4285" w:type="dxa"/>
            <w:shd w:val="clear" w:color="auto" w:fill="auto"/>
            <w:tcMar>
              <w:top w:w="100" w:type="dxa"/>
              <w:left w:w="100" w:type="dxa"/>
              <w:bottom w:w="100" w:type="dxa"/>
              <w:right w:w="100" w:type="dxa"/>
            </w:tcMar>
          </w:tcPr>
          <w:p w14:paraId="62C262F5" w14:textId="4876E7B9" w:rsidR="00BB2E81" w:rsidRPr="00BB2E81" w:rsidRDefault="00BB2E81" w:rsidP="00BB2E81">
            <w:pPr>
              <w:pStyle w:val="ListParagraph"/>
              <w:widowControl w:val="0"/>
              <w:numPr>
                <w:ilvl w:val="0"/>
                <w:numId w:val="39"/>
              </w:numPr>
              <w:pBdr>
                <w:top w:val="nil"/>
                <w:left w:val="nil"/>
                <w:bottom w:val="nil"/>
                <w:right w:val="nil"/>
                <w:between w:val="nil"/>
              </w:pBdr>
              <w:spacing w:after="0" w:line="240" w:lineRule="auto"/>
              <w:rPr>
                <w:rFonts w:ascii="Arial" w:eastAsia="Arial" w:hAnsi="Arial" w:cs="Arial"/>
                <w:color w:val="000080"/>
              </w:rPr>
            </w:pPr>
            <w:r>
              <w:rPr>
                <w:rFonts w:ascii="Arial" w:hAnsi="Arial"/>
                <w:color w:val="000080"/>
              </w:rPr>
              <w:t>Envoi de la Progression 1 au Panal</w:t>
            </w:r>
          </w:p>
        </w:tc>
        <w:tc>
          <w:tcPr>
            <w:tcW w:w="992" w:type="dxa"/>
            <w:shd w:val="clear" w:color="auto" w:fill="auto"/>
            <w:tcMar>
              <w:top w:w="100" w:type="dxa"/>
              <w:left w:w="100" w:type="dxa"/>
              <w:bottom w:w="100" w:type="dxa"/>
              <w:right w:w="100" w:type="dxa"/>
            </w:tcMar>
          </w:tcPr>
          <w:p w14:paraId="565B47D7" w14:textId="77777777" w:rsidR="00BB2E81" w:rsidRPr="00413E35"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24" w:type="dxa"/>
            <w:shd w:val="clear" w:color="auto" w:fill="auto"/>
            <w:tcMar>
              <w:top w:w="100" w:type="dxa"/>
              <w:left w:w="100" w:type="dxa"/>
              <w:bottom w:w="100" w:type="dxa"/>
              <w:right w:w="100" w:type="dxa"/>
            </w:tcMar>
          </w:tcPr>
          <w:p w14:paraId="06DFE018" w14:textId="77777777" w:rsidR="00BB2E81" w:rsidRPr="00413E35"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945" w:type="dxa"/>
            <w:shd w:val="clear" w:color="auto" w:fill="auto"/>
            <w:tcMar>
              <w:top w:w="100" w:type="dxa"/>
              <w:left w:w="100" w:type="dxa"/>
              <w:bottom w:w="100" w:type="dxa"/>
              <w:right w:w="100" w:type="dxa"/>
            </w:tcMar>
          </w:tcPr>
          <w:p w14:paraId="55A4BC27"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1008" w:type="dxa"/>
            <w:shd w:val="clear" w:color="auto" w:fill="auto"/>
            <w:tcMar>
              <w:top w:w="100" w:type="dxa"/>
              <w:left w:w="100" w:type="dxa"/>
              <w:bottom w:w="100" w:type="dxa"/>
              <w:right w:w="100" w:type="dxa"/>
            </w:tcMar>
          </w:tcPr>
          <w:p w14:paraId="2BD3104B"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r>
      <w:tr w:rsidR="00BB2E81" w14:paraId="6C9272CE" w14:textId="77777777" w:rsidTr="00BB2E81">
        <w:tc>
          <w:tcPr>
            <w:tcW w:w="4285" w:type="dxa"/>
            <w:shd w:val="clear" w:color="auto" w:fill="auto"/>
            <w:tcMar>
              <w:top w:w="100" w:type="dxa"/>
              <w:left w:w="100" w:type="dxa"/>
              <w:bottom w:w="100" w:type="dxa"/>
              <w:right w:w="100" w:type="dxa"/>
            </w:tcMar>
          </w:tcPr>
          <w:p w14:paraId="2CA063C4" w14:textId="770D58DD" w:rsidR="00BB2E81" w:rsidRDefault="00BB2E81" w:rsidP="00BB2E81">
            <w:pPr>
              <w:pStyle w:val="ListParagraph"/>
              <w:widowControl w:val="0"/>
              <w:numPr>
                <w:ilvl w:val="0"/>
                <w:numId w:val="39"/>
              </w:numPr>
              <w:pBdr>
                <w:top w:val="nil"/>
                <w:left w:val="nil"/>
                <w:bottom w:val="nil"/>
                <w:right w:val="nil"/>
                <w:between w:val="nil"/>
              </w:pBdr>
              <w:spacing w:after="0" w:line="240" w:lineRule="auto"/>
              <w:rPr>
                <w:rFonts w:ascii="Arial" w:eastAsia="Arial" w:hAnsi="Arial" w:cs="Arial"/>
                <w:color w:val="000080"/>
              </w:rPr>
            </w:pPr>
            <w:r>
              <w:rPr>
                <w:rFonts w:ascii="Arial" w:hAnsi="Arial"/>
                <w:color w:val="000080"/>
              </w:rPr>
              <w:t>Application du questionnaire</w:t>
            </w:r>
          </w:p>
        </w:tc>
        <w:tc>
          <w:tcPr>
            <w:tcW w:w="992" w:type="dxa"/>
            <w:shd w:val="clear" w:color="auto" w:fill="auto"/>
            <w:tcMar>
              <w:top w:w="100" w:type="dxa"/>
              <w:left w:w="100" w:type="dxa"/>
              <w:bottom w:w="100" w:type="dxa"/>
              <w:right w:w="100" w:type="dxa"/>
            </w:tcMar>
          </w:tcPr>
          <w:p w14:paraId="2020331E"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24" w:type="dxa"/>
            <w:shd w:val="clear" w:color="auto" w:fill="auto"/>
            <w:tcMar>
              <w:top w:w="100" w:type="dxa"/>
              <w:left w:w="100" w:type="dxa"/>
              <w:bottom w:w="100" w:type="dxa"/>
              <w:right w:w="100" w:type="dxa"/>
            </w:tcMar>
          </w:tcPr>
          <w:p w14:paraId="0E55C25E"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945" w:type="dxa"/>
            <w:shd w:val="clear" w:color="auto" w:fill="auto"/>
            <w:tcMar>
              <w:top w:w="100" w:type="dxa"/>
              <w:left w:w="100" w:type="dxa"/>
              <w:bottom w:w="100" w:type="dxa"/>
              <w:right w:w="100" w:type="dxa"/>
            </w:tcMar>
          </w:tcPr>
          <w:p w14:paraId="0B0E5A08"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1008" w:type="dxa"/>
            <w:shd w:val="clear" w:color="auto" w:fill="auto"/>
            <w:tcMar>
              <w:top w:w="100" w:type="dxa"/>
              <w:left w:w="100" w:type="dxa"/>
              <w:bottom w:w="100" w:type="dxa"/>
              <w:right w:w="100" w:type="dxa"/>
            </w:tcMar>
          </w:tcPr>
          <w:p w14:paraId="40A09C21"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r>
      <w:tr w:rsidR="00BB2E81" w14:paraId="48D388F8" w14:textId="77777777" w:rsidTr="00BB2E81">
        <w:tc>
          <w:tcPr>
            <w:tcW w:w="4285" w:type="dxa"/>
            <w:shd w:val="clear" w:color="auto" w:fill="auto"/>
            <w:tcMar>
              <w:top w:w="100" w:type="dxa"/>
              <w:left w:w="100" w:type="dxa"/>
              <w:bottom w:w="100" w:type="dxa"/>
              <w:right w:w="100" w:type="dxa"/>
            </w:tcMar>
          </w:tcPr>
          <w:p w14:paraId="494B3A5A" w14:textId="406F5033" w:rsidR="00BB2E81" w:rsidRDefault="00BB2E81" w:rsidP="00BB2E81">
            <w:pPr>
              <w:pStyle w:val="ListParagraph"/>
              <w:widowControl w:val="0"/>
              <w:numPr>
                <w:ilvl w:val="0"/>
                <w:numId w:val="39"/>
              </w:numPr>
              <w:pBdr>
                <w:top w:val="nil"/>
                <w:left w:val="nil"/>
                <w:bottom w:val="nil"/>
                <w:right w:val="nil"/>
                <w:between w:val="nil"/>
              </w:pBdr>
              <w:spacing w:after="0" w:line="240" w:lineRule="auto"/>
              <w:rPr>
                <w:rFonts w:ascii="Arial" w:eastAsia="Arial" w:hAnsi="Arial" w:cs="Arial"/>
                <w:color w:val="000080"/>
              </w:rPr>
            </w:pPr>
            <w:r>
              <w:rPr>
                <w:rFonts w:ascii="Arial" w:hAnsi="Arial"/>
                <w:color w:val="000080"/>
              </w:rPr>
              <w:t>Analyse des données</w:t>
            </w:r>
          </w:p>
        </w:tc>
        <w:tc>
          <w:tcPr>
            <w:tcW w:w="992" w:type="dxa"/>
            <w:shd w:val="clear" w:color="auto" w:fill="auto"/>
            <w:tcMar>
              <w:top w:w="100" w:type="dxa"/>
              <w:left w:w="100" w:type="dxa"/>
              <w:bottom w:w="100" w:type="dxa"/>
              <w:right w:w="100" w:type="dxa"/>
            </w:tcMar>
          </w:tcPr>
          <w:p w14:paraId="660A6FBA"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24" w:type="dxa"/>
            <w:shd w:val="clear" w:color="auto" w:fill="auto"/>
            <w:tcMar>
              <w:top w:w="100" w:type="dxa"/>
              <w:left w:w="100" w:type="dxa"/>
              <w:bottom w:w="100" w:type="dxa"/>
              <w:right w:w="100" w:type="dxa"/>
            </w:tcMar>
          </w:tcPr>
          <w:p w14:paraId="396D1507"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945" w:type="dxa"/>
            <w:shd w:val="clear" w:color="auto" w:fill="auto"/>
            <w:tcMar>
              <w:top w:w="100" w:type="dxa"/>
              <w:left w:w="100" w:type="dxa"/>
              <w:bottom w:w="100" w:type="dxa"/>
              <w:right w:w="100" w:type="dxa"/>
            </w:tcMar>
          </w:tcPr>
          <w:p w14:paraId="28CC7AF2"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c>
          <w:tcPr>
            <w:tcW w:w="1008" w:type="dxa"/>
            <w:shd w:val="clear" w:color="auto" w:fill="auto"/>
            <w:tcMar>
              <w:top w:w="100" w:type="dxa"/>
              <w:left w:w="100" w:type="dxa"/>
              <w:bottom w:w="100" w:type="dxa"/>
              <w:right w:w="100" w:type="dxa"/>
            </w:tcMar>
          </w:tcPr>
          <w:p w14:paraId="479561BE"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r>
      <w:tr w:rsidR="00BB2E81" w14:paraId="4F07E6E5" w14:textId="77777777" w:rsidTr="00BB2E81">
        <w:tc>
          <w:tcPr>
            <w:tcW w:w="4285" w:type="dxa"/>
            <w:shd w:val="clear" w:color="auto" w:fill="auto"/>
            <w:tcMar>
              <w:top w:w="100" w:type="dxa"/>
              <w:left w:w="100" w:type="dxa"/>
              <w:bottom w:w="100" w:type="dxa"/>
              <w:right w:w="100" w:type="dxa"/>
            </w:tcMar>
          </w:tcPr>
          <w:p w14:paraId="763A6EDA" w14:textId="60AC2EDB" w:rsidR="00BB2E81" w:rsidRPr="00BB2E81" w:rsidRDefault="00BB2E81" w:rsidP="00BB2E81">
            <w:pPr>
              <w:pStyle w:val="ListParagraph"/>
              <w:widowControl w:val="0"/>
              <w:numPr>
                <w:ilvl w:val="0"/>
                <w:numId w:val="39"/>
              </w:numPr>
              <w:pBdr>
                <w:top w:val="nil"/>
                <w:left w:val="nil"/>
                <w:bottom w:val="nil"/>
                <w:right w:val="nil"/>
                <w:between w:val="nil"/>
              </w:pBdr>
              <w:spacing w:after="0" w:line="240" w:lineRule="auto"/>
              <w:rPr>
                <w:rFonts w:ascii="Arial" w:eastAsia="Arial" w:hAnsi="Arial" w:cs="Arial"/>
                <w:color w:val="000080"/>
              </w:rPr>
            </w:pPr>
            <w:r>
              <w:rPr>
                <w:rFonts w:ascii="Arial" w:hAnsi="Arial"/>
                <w:color w:val="000080"/>
              </w:rPr>
              <w:t>Révision de la version finale du PF</w:t>
            </w:r>
          </w:p>
        </w:tc>
        <w:tc>
          <w:tcPr>
            <w:tcW w:w="992" w:type="dxa"/>
            <w:shd w:val="clear" w:color="auto" w:fill="auto"/>
            <w:tcMar>
              <w:top w:w="100" w:type="dxa"/>
              <w:left w:w="100" w:type="dxa"/>
              <w:bottom w:w="100" w:type="dxa"/>
              <w:right w:w="100" w:type="dxa"/>
            </w:tcMar>
          </w:tcPr>
          <w:p w14:paraId="3ABB9C74" w14:textId="77777777" w:rsidR="00BB2E81" w:rsidRPr="00413E35"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24" w:type="dxa"/>
            <w:shd w:val="clear" w:color="auto" w:fill="auto"/>
            <w:tcMar>
              <w:top w:w="100" w:type="dxa"/>
              <w:left w:w="100" w:type="dxa"/>
              <w:bottom w:w="100" w:type="dxa"/>
              <w:right w:w="100" w:type="dxa"/>
            </w:tcMar>
          </w:tcPr>
          <w:p w14:paraId="4A6DE056" w14:textId="77777777" w:rsidR="00BB2E81" w:rsidRPr="00413E35"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945" w:type="dxa"/>
            <w:shd w:val="clear" w:color="auto" w:fill="auto"/>
            <w:tcMar>
              <w:top w:w="100" w:type="dxa"/>
              <w:left w:w="100" w:type="dxa"/>
              <w:bottom w:w="100" w:type="dxa"/>
              <w:right w:w="100" w:type="dxa"/>
            </w:tcMar>
          </w:tcPr>
          <w:p w14:paraId="7444270B" w14:textId="77777777" w:rsidR="00BB2E81" w:rsidRPr="00413E35" w:rsidRDefault="00BB2E81" w:rsidP="006F7F4B">
            <w:pPr>
              <w:widowControl w:val="0"/>
              <w:pBdr>
                <w:top w:val="nil"/>
                <w:left w:val="nil"/>
                <w:bottom w:val="nil"/>
                <w:right w:val="nil"/>
                <w:between w:val="nil"/>
              </w:pBdr>
              <w:jc w:val="center"/>
              <w:rPr>
                <w:rFonts w:ascii="Arial" w:eastAsia="Arial" w:hAnsi="Arial" w:cs="Arial"/>
                <w:color w:val="000080"/>
                <w:sz w:val="22"/>
                <w:szCs w:val="22"/>
              </w:rPr>
            </w:pPr>
          </w:p>
        </w:tc>
        <w:tc>
          <w:tcPr>
            <w:tcW w:w="1008" w:type="dxa"/>
            <w:shd w:val="clear" w:color="auto" w:fill="auto"/>
            <w:tcMar>
              <w:top w:w="100" w:type="dxa"/>
              <w:left w:w="100" w:type="dxa"/>
              <w:bottom w:w="100" w:type="dxa"/>
              <w:right w:w="100" w:type="dxa"/>
            </w:tcMar>
          </w:tcPr>
          <w:p w14:paraId="759ACF19" w14:textId="77777777" w:rsidR="00BB2E81" w:rsidRDefault="00BB2E81" w:rsidP="006F7F4B">
            <w:pPr>
              <w:widowControl w:val="0"/>
              <w:pBdr>
                <w:top w:val="nil"/>
                <w:left w:val="nil"/>
                <w:bottom w:val="nil"/>
                <w:right w:val="nil"/>
                <w:between w:val="nil"/>
              </w:pBdr>
              <w:jc w:val="center"/>
              <w:rPr>
                <w:rFonts w:ascii="Arial" w:eastAsia="Arial" w:hAnsi="Arial" w:cs="Arial"/>
                <w:color w:val="000080"/>
                <w:sz w:val="22"/>
                <w:szCs w:val="22"/>
              </w:rPr>
            </w:pPr>
            <w:r>
              <w:rPr>
                <w:rFonts w:ascii="Arial" w:hAnsi="Arial"/>
                <w:color w:val="000080"/>
                <w:sz w:val="22"/>
                <w:szCs w:val="22"/>
              </w:rPr>
              <w:t>X</w:t>
            </w:r>
          </w:p>
        </w:tc>
      </w:tr>
    </w:tbl>
    <w:p w14:paraId="6BC05FEB" w14:textId="77777777" w:rsidR="00BB2E81" w:rsidRPr="00E60284" w:rsidRDefault="00BB2E81" w:rsidP="0095565B">
      <w:pPr>
        <w:spacing w:line="360" w:lineRule="auto"/>
        <w:jc w:val="both"/>
        <w:rPr>
          <w:rFonts w:ascii="Arial" w:hAnsi="Arial" w:cs="Arial"/>
          <w:color w:val="000080"/>
          <w:sz w:val="22"/>
          <w:szCs w:val="22"/>
          <w:lang w:val="es-ES_tradnl"/>
        </w:rPr>
      </w:pPr>
    </w:p>
    <w:p w14:paraId="18156362" w14:textId="77777777" w:rsidR="00811DDD" w:rsidRPr="00053E78" w:rsidRDefault="00811DDD" w:rsidP="00053E78">
      <w:pPr>
        <w:pStyle w:val="ListParagraph"/>
        <w:spacing w:after="0" w:line="360" w:lineRule="auto"/>
        <w:contextualSpacing w:val="0"/>
        <w:rPr>
          <w:rFonts w:ascii="Arial" w:hAnsi="Arial" w:cs="Arial"/>
          <w:color w:val="000080"/>
          <w:lang w:val="es-ES_tradnl"/>
        </w:rPr>
      </w:pPr>
    </w:p>
    <w:p w14:paraId="663672B5" w14:textId="70452570" w:rsidR="00EE4803" w:rsidRPr="00A77AB7"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t>BIBLIOGRAPHIE</w:t>
      </w:r>
    </w:p>
    <w:p w14:paraId="51DB6D1C" w14:textId="77777777" w:rsidR="00806D89" w:rsidRPr="00053E78" w:rsidRDefault="00806D89" w:rsidP="00053E78">
      <w:pPr>
        <w:pStyle w:val="ListParagraph"/>
        <w:spacing w:after="0" w:line="360" w:lineRule="auto"/>
        <w:ind w:left="0"/>
        <w:contextualSpacing w:val="0"/>
        <w:rPr>
          <w:rFonts w:ascii="Arial" w:hAnsi="Arial" w:cs="Arial"/>
          <w:color w:val="000080"/>
          <w:lang w:val="es-ES_tradnl"/>
        </w:rPr>
      </w:pPr>
    </w:p>
    <w:p w14:paraId="69F59F77" w14:textId="015BA583" w:rsidR="006628CF" w:rsidRDefault="006628CF" w:rsidP="00D75A03">
      <w:pPr>
        <w:pStyle w:val="ListParagraph"/>
        <w:spacing w:after="0" w:line="360" w:lineRule="auto"/>
        <w:ind w:left="0"/>
        <w:contextualSpacing w:val="0"/>
        <w:jc w:val="both"/>
        <w:rPr>
          <w:rFonts w:ascii="Arial" w:hAnsi="Arial" w:cs="Arial"/>
          <w:color w:val="000080"/>
        </w:rPr>
      </w:pPr>
      <w:r>
        <w:rPr>
          <w:rFonts w:ascii="Arial" w:hAnsi="Arial"/>
          <w:color w:val="000080"/>
        </w:rPr>
        <w:t xml:space="preserve">[Proposez une brève bibliographie en relation avec le cadre théorique ou des propositions déjà faites analogues aux vôtres : cinq références environ] Il doit y avoir un équilibre par </w:t>
      </w:r>
      <w:r>
        <w:rPr>
          <w:rFonts w:ascii="Arial" w:hAnsi="Arial"/>
          <w:color w:val="000080"/>
        </w:rPr>
        <w:lastRenderedPageBreak/>
        <w:t>rapport au caractère actuel des références bibliographiques. Il faut mettre en priorité les références des cinq ou dix dernières années. Il existe un nombre important de revues en matière d’éducation dans ces bases de données.</w:t>
      </w:r>
    </w:p>
    <w:p w14:paraId="33E9326F" w14:textId="1440ADBC" w:rsidR="002C72EA" w:rsidRPr="00413E35" w:rsidRDefault="002C72EA" w:rsidP="00D75A03">
      <w:pPr>
        <w:pStyle w:val="ListParagraph"/>
        <w:spacing w:after="0" w:line="360" w:lineRule="auto"/>
        <w:ind w:left="0"/>
        <w:contextualSpacing w:val="0"/>
        <w:jc w:val="both"/>
        <w:rPr>
          <w:rFonts w:ascii="Arial" w:hAnsi="Arial" w:cs="Arial"/>
          <w:color w:val="000080"/>
        </w:rPr>
      </w:pPr>
    </w:p>
    <w:p w14:paraId="375D1540" w14:textId="5E1CCBEE" w:rsidR="002C72EA" w:rsidRPr="0073771A" w:rsidRDefault="002C72EA" w:rsidP="002C72EA">
      <w:pPr>
        <w:pStyle w:val="ListParagraph"/>
        <w:numPr>
          <w:ilvl w:val="0"/>
          <w:numId w:val="23"/>
        </w:numPr>
        <w:spacing w:line="240" w:lineRule="auto"/>
        <w:ind w:left="567" w:hanging="283"/>
        <w:contextualSpacing w:val="0"/>
        <w:jc w:val="both"/>
        <w:rPr>
          <w:rFonts w:ascii="Arial" w:hAnsi="Arial" w:cs="Arial"/>
        </w:rPr>
      </w:pPr>
      <w:r>
        <w:rPr>
          <w:rFonts w:ascii="Arial" w:hAnsi="Arial"/>
        </w:rPr>
        <w:t xml:space="preserve">Base de données Scielo. Bibliothèque scientifique électronique en ligne. C'est une base de données d'accès gratuit qui regroupe des revues scientifiques d'environ 14 pays. </w:t>
      </w:r>
      <w:hyperlink r:id="rId10" w:history="1">
        <w:r>
          <w:rPr>
            <w:rStyle w:val="Hyperlink"/>
            <w:rFonts w:ascii="Arial" w:hAnsi="Arial"/>
          </w:rPr>
          <w:t>http://www.scielo.org/php/index.php?lang=es</w:t>
        </w:r>
      </w:hyperlink>
    </w:p>
    <w:p w14:paraId="0AF2DFD7" w14:textId="04DCC36B" w:rsidR="002C72EA" w:rsidRPr="002C72EA" w:rsidRDefault="002C72EA" w:rsidP="002C72EA">
      <w:pPr>
        <w:pStyle w:val="ListParagraph"/>
        <w:numPr>
          <w:ilvl w:val="0"/>
          <w:numId w:val="23"/>
        </w:numPr>
        <w:spacing w:line="240" w:lineRule="auto"/>
        <w:ind w:left="567" w:hanging="283"/>
        <w:contextualSpacing w:val="0"/>
        <w:jc w:val="both"/>
        <w:rPr>
          <w:rFonts w:ascii="Arial" w:hAnsi="Arial" w:cs="Arial"/>
        </w:rPr>
      </w:pPr>
      <w:r>
        <w:rPr>
          <w:rFonts w:ascii="Arial" w:hAnsi="Arial"/>
        </w:rPr>
        <w:t xml:space="preserve">Base de données Redalyc. Réseau de revues scientifiques d'Amérique latine et des Caraïbes, d'Espagne et du Portugal. C'est une base de données d'accès gratuit qui regroupe plus de 1 253 revues scientifiques. </w:t>
      </w:r>
      <w:hyperlink r:id="rId11" w:history="1">
        <w:r>
          <w:rPr>
            <w:rStyle w:val="Hyperlink"/>
            <w:rFonts w:ascii="Arial" w:hAnsi="Arial"/>
          </w:rPr>
          <w:t>http://www.redalyc.org/coleccionHome.oa</w:t>
        </w:r>
      </w:hyperlink>
    </w:p>
    <w:p w14:paraId="359C6D07" w14:textId="4AF3ED0E" w:rsidR="002C72EA" w:rsidRPr="002C72EA" w:rsidRDefault="002C72EA" w:rsidP="002C72EA">
      <w:pPr>
        <w:pStyle w:val="ListParagraph"/>
        <w:numPr>
          <w:ilvl w:val="0"/>
          <w:numId w:val="23"/>
        </w:numPr>
        <w:spacing w:line="240" w:lineRule="auto"/>
        <w:ind w:left="567" w:hanging="283"/>
        <w:contextualSpacing w:val="0"/>
        <w:jc w:val="both"/>
        <w:rPr>
          <w:rFonts w:ascii="Arial" w:hAnsi="Arial" w:cs="Arial"/>
        </w:rPr>
      </w:pPr>
      <w:r>
        <w:rPr>
          <w:rFonts w:ascii="Arial" w:hAnsi="Arial"/>
        </w:rPr>
        <w:t xml:space="preserve">Base de données DIALNET. C'est une base de données d'accès gratuit qui regroupe des revues scientifiques ibéro-américaines, principalement de sciences humaines, juridiques et sociales. </w:t>
      </w:r>
      <w:hyperlink r:id="rId12" w:history="1">
        <w:r>
          <w:rPr>
            <w:rStyle w:val="Hyperlink"/>
            <w:rFonts w:ascii="Arial" w:hAnsi="Arial"/>
          </w:rPr>
          <w:t>https://dialnet.unirioja.es/revistas</w:t>
        </w:r>
      </w:hyperlink>
    </w:p>
    <w:p w14:paraId="3C09CDB6" w14:textId="69EB6E91" w:rsidR="002C72EA" w:rsidRPr="0073771A" w:rsidRDefault="002C72EA" w:rsidP="002C72EA">
      <w:pPr>
        <w:pStyle w:val="ListParagraph"/>
        <w:numPr>
          <w:ilvl w:val="0"/>
          <w:numId w:val="23"/>
        </w:numPr>
        <w:spacing w:line="240" w:lineRule="auto"/>
        <w:ind w:left="567" w:hanging="283"/>
        <w:contextualSpacing w:val="0"/>
        <w:jc w:val="both"/>
        <w:rPr>
          <w:rFonts w:ascii="Arial" w:hAnsi="Arial" w:cs="Arial"/>
        </w:rPr>
      </w:pPr>
      <w:r>
        <w:rPr>
          <w:rFonts w:ascii="Arial" w:hAnsi="Arial"/>
        </w:rPr>
        <w:t xml:space="preserve">Base de données CLASE. Citations latinoaméricaines en Sciences sociales et Humanités (Mexique). Base de données créée en 1975 à l’Université Nationale Autonome de Mexique (UNAM). La base de données est mise à jour chaque jour et plus de 10 mille registres sont ajoutés chaque année. </w:t>
      </w:r>
    </w:p>
    <w:p w14:paraId="5F25A5B1" w14:textId="4C5A6D62" w:rsidR="002C72EA" w:rsidRPr="002C72EA" w:rsidRDefault="00000000" w:rsidP="002C72EA">
      <w:pPr>
        <w:spacing w:after="160"/>
        <w:ind w:left="567"/>
        <w:jc w:val="both"/>
        <w:rPr>
          <w:rFonts w:ascii="Arial" w:hAnsi="Arial" w:cs="Arial"/>
        </w:rPr>
      </w:pPr>
      <w:hyperlink r:id="rId13" w:history="1">
        <w:r w:rsidR="00FF3E9E">
          <w:rPr>
            <w:rStyle w:val="Hyperlink"/>
            <w:rFonts w:ascii="Arial" w:hAnsi="Arial"/>
            <w:sz w:val="22"/>
            <w:szCs w:val="22"/>
          </w:rPr>
          <w:t>http://132.248.9.1:8991/F/76Q7X2CQ4BEBACTUCS85H3GEBDGAJLU958G4JJN7PJJTT3PE74-29907?func=find-b-0&amp;local_base=cla01</w:t>
        </w:r>
      </w:hyperlink>
      <w:r w:rsidR="00FF3E9E">
        <w:rPr>
          <w:rFonts w:ascii="Arial" w:hAnsi="Arial"/>
        </w:rPr>
        <w:t xml:space="preserve">    </w:t>
      </w:r>
    </w:p>
    <w:p w14:paraId="5004E2DB" w14:textId="28420222" w:rsidR="002C72EA" w:rsidRPr="002C72EA" w:rsidRDefault="002C72EA" w:rsidP="002C72EA">
      <w:pPr>
        <w:pStyle w:val="ListParagraph"/>
        <w:numPr>
          <w:ilvl w:val="0"/>
          <w:numId w:val="23"/>
        </w:numPr>
        <w:spacing w:line="240" w:lineRule="auto"/>
        <w:ind w:left="567" w:hanging="283"/>
        <w:contextualSpacing w:val="0"/>
        <w:jc w:val="both"/>
        <w:rPr>
          <w:rFonts w:ascii="Arial" w:hAnsi="Arial" w:cs="Arial"/>
        </w:rPr>
      </w:pPr>
      <w:r>
        <w:rPr>
          <w:rFonts w:ascii="Arial" w:hAnsi="Arial"/>
        </w:rPr>
        <w:t xml:space="preserve">Base de données LATINDEX Réseau de revues scientifiques d'Amérique latine et des Caraïbes, d'Espagne et du Portugal. </w:t>
      </w:r>
      <w:hyperlink r:id="rId14" w:history="1">
        <w:r>
          <w:rPr>
            <w:rStyle w:val="Hyperlink"/>
            <w:rFonts w:ascii="Arial" w:hAnsi="Arial"/>
          </w:rPr>
          <w:t>http://www.latindex.org/latindex/inicio</w:t>
        </w:r>
      </w:hyperlink>
    </w:p>
    <w:p w14:paraId="4E637636" w14:textId="2B34448B" w:rsidR="002C72EA" w:rsidRPr="002C72EA" w:rsidRDefault="002C72EA" w:rsidP="002C72EA">
      <w:pPr>
        <w:pStyle w:val="ListParagraph"/>
        <w:numPr>
          <w:ilvl w:val="0"/>
          <w:numId w:val="23"/>
        </w:numPr>
        <w:spacing w:line="240" w:lineRule="auto"/>
        <w:ind w:left="567" w:hanging="283"/>
        <w:contextualSpacing w:val="0"/>
        <w:jc w:val="both"/>
        <w:rPr>
          <w:rFonts w:ascii="Arial" w:hAnsi="Arial" w:cs="Arial"/>
        </w:rPr>
      </w:pPr>
      <w:r>
        <w:rPr>
          <w:rFonts w:ascii="Arial" w:hAnsi="Arial"/>
        </w:rPr>
        <w:t xml:space="preserve">Base de données EBSCO Bases de données bibliographiques d’articles de revues (États-Unis) </w:t>
      </w:r>
      <w:hyperlink r:id="rId15" w:history="1">
        <w:r>
          <w:rPr>
            <w:rStyle w:val="Hyperlink"/>
            <w:rFonts w:ascii="Arial" w:hAnsi="Arial"/>
          </w:rPr>
          <w:t>https://www.ebsco.com/</w:t>
        </w:r>
      </w:hyperlink>
    </w:p>
    <w:p w14:paraId="2E68B752" w14:textId="77777777" w:rsidR="00A0154B" w:rsidRPr="00413E35" w:rsidRDefault="00A0154B" w:rsidP="00053E78">
      <w:pPr>
        <w:pStyle w:val="ListParagraph"/>
        <w:spacing w:after="0" w:line="360" w:lineRule="auto"/>
        <w:ind w:left="0"/>
        <w:contextualSpacing w:val="0"/>
        <w:rPr>
          <w:rFonts w:ascii="Arial" w:hAnsi="Arial" w:cs="Arial"/>
          <w:color w:val="000080"/>
        </w:rPr>
      </w:pPr>
    </w:p>
    <w:p w14:paraId="024D9DA8" w14:textId="2F400682" w:rsidR="00EE4803" w:rsidRPr="00A77AB7" w:rsidRDefault="00082A01" w:rsidP="00025CE6">
      <w:pPr>
        <w:pStyle w:val="ListParagraph"/>
        <w:numPr>
          <w:ilvl w:val="0"/>
          <w:numId w:val="20"/>
        </w:numPr>
        <w:spacing w:after="0" w:line="360" w:lineRule="auto"/>
        <w:ind w:left="284" w:hanging="284"/>
        <w:jc w:val="both"/>
        <w:rPr>
          <w:rFonts w:ascii="Arial" w:hAnsi="Arial" w:cs="Arial"/>
          <w:b/>
          <w:sz w:val="24"/>
          <w:szCs w:val="24"/>
        </w:rPr>
      </w:pPr>
      <w:r>
        <w:rPr>
          <w:rFonts w:ascii="Arial" w:hAnsi="Arial"/>
          <w:b/>
          <w:sz w:val="24"/>
          <w:szCs w:val="24"/>
        </w:rPr>
        <w:t>CONFORMITÉ DE L’ÉTUDIANT :</w:t>
      </w:r>
    </w:p>
    <w:p w14:paraId="76A5F9D7" w14:textId="77777777" w:rsidR="00EE4803" w:rsidRPr="00053E78" w:rsidRDefault="00EE4803" w:rsidP="00053E78">
      <w:pPr>
        <w:pStyle w:val="ListParagraph"/>
        <w:spacing w:after="0" w:line="360" w:lineRule="auto"/>
        <w:ind w:left="0"/>
        <w:contextualSpacing w:val="0"/>
        <w:rPr>
          <w:rFonts w:ascii="Arial" w:hAnsi="Arial" w:cs="Arial"/>
          <w:color w:val="000080"/>
          <w:lang w:val="es-ES_tradnl"/>
        </w:rPr>
      </w:pPr>
    </w:p>
    <w:p w14:paraId="586E95B5" w14:textId="77777777" w:rsidR="00EE4803" w:rsidRPr="00053E78" w:rsidRDefault="00DC11F8" w:rsidP="00053E78">
      <w:pPr>
        <w:pStyle w:val="ListParagraph"/>
        <w:spacing w:after="0" w:line="360" w:lineRule="auto"/>
        <w:ind w:left="0"/>
        <w:contextualSpacing w:val="0"/>
        <w:rPr>
          <w:rFonts w:ascii="Arial" w:hAnsi="Arial" w:cs="Arial"/>
          <w:color w:val="000080"/>
        </w:rPr>
      </w:pPr>
      <w:r>
        <w:rPr>
          <w:rFonts w:ascii="Arial" w:hAnsi="Arial"/>
          <w:color w:val="000080"/>
        </w:rPr>
        <w:t>Par le présent document [indiquez vos nom et prénom(s)], étudiant(e) du programme universitaire [indiquez le programme universitaire dans lequel vous êtes inscrit(e)] exprime son accord avec la proposition qui a été détaillée pour le développement futur du Projet Final et s'engage à effectuer un PF personnel et original.</w:t>
      </w:r>
    </w:p>
    <w:p w14:paraId="25722130" w14:textId="77777777" w:rsidR="0043244E" w:rsidRPr="00413E35" w:rsidRDefault="0043244E" w:rsidP="00053E78">
      <w:pPr>
        <w:pStyle w:val="ListParagraph"/>
        <w:spacing w:after="0" w:line="360" w:lineRule="auto"/>
        <w:ind w:left="0"/>
        <w:contextualSpacing w:val="0"/>
        <w:rPr>
          <w:rFonts w:ascii="Arial" w:hAnsi="Arial" w:cs="Arial"/>
          <w:color w:val="000080"/>
        </w:rPr>
      </w:pPr>
    </w:p>
    <w:p w14:paraId="49AD2EAE" w14:textId="5C3281B9" w:rsidR="00EE4803" w:rsidRDefault="00CF0781" w:rsidP="00053E78">
      <w:pPr>
        <w:spacing w:line="360" w:lineRule="auto"/>
        <w:jc w:val="both"/>
        <w:rPr>
          <w:rFonts w:ascii="Arial" w:hAnsi="Arial"/>
          <w:color w:val="000080"/>
          <w:sz w:val="22"/>
          <w:szCs w:val="22"/>
        </w:rPr>
      </w:pPr>
      <w:r>
        <w:rPr>
          <w:rFonts w:ascii="Arial" w:hAnsi="Arial"/>
          <w:sz w:val="22"/>
          <w:szCs w:val="22"/>
        </w:rPr>
        <w:t xml:space="preserve">À </w:t>
      </w:r>
      <w:r>
        <w:rPr>
          <w:rFonts w:ascii="Arial" w:hAnsi="Arial"/>
          <w:color w:val="000080"/>
          <w:sz w:val="22"/>
          <w:szCs w:val="22"/>
        </w:rPr>
        <w:t>[ville, Pays]</w:t>
      </w:r>
      <w:r>
        <w:rPr>
          <w:rFonts w:ascii="Arial" w:hAnsi="Arial"/>
          <w:sz w:val="22"/>
          <w:szCs w:val="22"/>
        </w:rPr>
        <w:t xml:space="preserve"> le </w:t>
      </w:r>
      <w:r>
        <w:rPr>
          <w:rFonts w:ascii="Arial" w:hAnsi="Arial"/>
          <w:color w:val="000080"/>
          <w:sz w:val="22"/>
          <w:szCs w:val="22"/>
        </w:rPr>
        <w:t>[jour]</w:t>
      </w:r>
      <w:r>
        <w:rPr>
          <w:rFonts w:ascii="Arial" w:hAnsi="Arial"/>
          <w:sz w:val="22"/>
          <w:szCs w:val="22"/>
        </w:rPr>
        <w:t xml:space="preserve"> </w:t>
      </w:r>
      <w:r>
        <w:rPr>
          <w:rFonts w:ascii="Arial" w:hAnsi="Arial"/>
          <w:color w:val="000080"/>
          <w:sz w:val="22"/>
          <w:szCs w:val="22"/>
        </w:rPr>
        <w:t>[mois]</w:t>
      </w:r>
      <w:r>
        <w:rPr>
          <w:rFonts w:ascii="Arial" w:hAnsi="Arial"/>
          <w:sz w:val="22"/>
          <w:szCs w:val="22"/>
        </w:rPr>
        <w:t xml:space="preserve"> </w:t>
      </w:r>
      <w:r>
        <w:rPr>
          <w:rFonts w:ascii="Arial" w:hAnsi="Arial"/>
          <w:color w:val="000080"/>
          <w:sz w:val="22"/>
          <w:szCs w:val="22"/>
        </w:rPr>
        <w:t>[année]</w:t>
      </w:r>
    </w:p>
    <w:p w14:paraId="6C20724F" w14:textId="77777777" w:rsidR="0037627B" w:rsidRDefault="0037627B" w:rsidP="00053E78">
      <w:pPr>
        <w:spacing w:line="360" w:lineRule="auto"/>
        <w:jc w:val="both"/>
        <w:rPr>
          <w:rFonts w:ascii="Arial" w:hAnsi="Arial"/>
          <w:color w:val="000080"/>
          <w:sz w:val="22"/>
          <w:szCs w:val="22"/>
        </w:rPr>
      </w:pPr>
    </w:p>
    <w:p w14:paraId="33CE3D28" w14:textId="77777777" w:rsidR="0037627B" w:rsidRDefault="0037627B" w:rsidP="00053E78">
      <w:pPr>
        <w:spacing w:line="360" w:lineRule="auto"/>
        <w:jc w:val="both"/>
        <w:rPr>
          <w:rFonts w:ascii="Arial" w:hAnsi="Arial"/>
          <w:color w:val="000080"/>
          <w:sz w:val="22"/>
          <w:szCs w:val="22"/>
        </w:rPr>
      </w:pPr>
    </w:p>
    <w:p w14:paraId="0A0CF622" w14:textId="77777777" w:rsidR="0037627B" w:rsidRDefault="0037627B" w:rsidP="00053E78">
      <w:pPr>
        <w:spacing w:line="360" w:lineRule="auto"/>
        <w:jc w:val="both"/>
        <w:rPr>
          <w:rFonts w:ascii="Arial" w:hAnsi="Arial"/>
          <w:color w:val="000080"/>
          <w:sz w:val="22"/>
          <w:szCs w:val="22"/>
        </w:rPr>
      </w:pPr>
    </w:p>
    <w:p w14:paraId="2E4B3E95" w14:textId="77777777" w:rsidR="0037627B" w:rsidRDefault="0037627B" w:rsidP="00053E78">
      <w:pPr>
        <w:spacing w:line="360" w:lineRule="auto"/>
        <w:jc w:val="both"/>
        <w:rPr>
          <w:rFonts w:ascii="Arial" w:hAnsi="Arial"/>
          <w:color w:val="000080"/>
          <w:sz w:val="22"/>
          <w:szCs w:val="22"/>
        </w:rPr>
      </w:pPr>
    </w:p>
    <w:p w14:paraId="17ACB7DE" w14:textId="77777777" w:rsidR="0037627B" w:rsidRDefault="0037627B" w:rsidP="00053E78">
      <w:pPr>
        <w:spacing w:line="360" w:lineRule="auto"/>
        <w:jc w:val="both"/>
        <w:rPr>
          <w:rFonts w:ascii="Arial" w:hAnsi="Arial" w:cs="Arial"/>
          <w:color w:val="000080"/>
          <w:sz w:val="22"/>
          <w:szCs w:val="22"/>
        </w:rPr>
      </w:pPr>
    </w:p>
    <w:p w14:paraId="18A77691" w14:textId="6B7C62C7" w:rsidR="0012211A" w:rsidRPr="00413E35" w:rsidRDefault="0012211A" w:rsidP="00053E78">
      <w:pPr>
        <w:spacing w:line="360" w:lineRule="auto"/>
        <w:jc w:val="both"/>
        <w:rPr>
          <w:rFonts w:ascii="Arial" w:hAnsi="Arial" w:cs="Arial"/>
          <w:color w:val="000080"/>
          <w:sz w:val="22"/>
          <w:szCs w:val="22"/>
        </w:rPr>
      </w:pPr>
    </w:p>
    <w:p w14:paraId="398006DB" w14:textId="7F93D6B2" w:rsidR="0012211A" w:rsidRPr="00413E35" w:rsidRDefault="0012211A" w:rsidP="00053E78">
      <w:pPr>
        <w:spacing w:line="360" w:lineRule="auto"/>
        <w:jc w:val="both"/>
        <w:rPr>
          <w:rFonts w:ascii="Arial" w:hAnsi="Arial" w:cs="Arial"/>
          <w:color w:val="000080"/>
          <w:sz w:val="22"/>
          <w:szCs w:val="22"/>
        </w:rPr>
      </w:pPr>
    </w:p>
    <w:p w14:paraId="579DA80B" w14:textId="01DC8F0B" w:rsidR="0012211A" w:rsidRPr="0012211A" w:rsidRDefault="00082A01" w:rsidP="0012211A">
      <w:pPr>
        <w:spacing w:after="120" w:line="276" w:lineRule="auto"/>
        <w:contextualSpacing/>
        <w:jc w:val="both"/>
        <w:rPr>
          <w:rFonts w:ascii="Arial" w:hAnsi="Arial" w:cs="Arial"/>
          <w:b/>
          <w:sz w:val="22"/>
          <w:szCs w:val="22"/>
        </w:rPr>
      </w:pPr>
      <w:r>
        <w:rPr>
          <w:rFonts w:ascii="Arial" w:hAnsi="Arial"/>
          <w:b/>
          <w:sz w:val="22"/>
          <w:szCs w:val="22"/>
        </w:rPr>
        <w:lastRenderedPageBreak/>
        <w:t>BIBLIOGRAPHIE CONSULTÉE POUR L’ÉLABORATION DE CE FORMULAIRE :</w:t>
      </w:r>
    </w:p>
    <w:p w14:paraId="5644A308" w14:textId="77777777" w:rsidR="0012211A" w:rsidRPr="004C49A3" w:rsidRDefault="0012211A" w:rsidP="0012211A">
      <w:pPr>
        <w:spacing w:after="120" w:line="276" w:lineRule="auto"/>
        <w:contextualSpacing/>
        <w:jc w:val="both"/>
        <w:rPr>
          <w:rFonts w:ascii="Arial" w:hAnsi="Arial" w:cs="Arial"/>
          <w:bCs/>
          <w:color w:val="000080"/>
          <w:sz w:val="22"/>
          <w:szCs w:val="22"/>
          <w:lang w:eastAsia="pt-BR"/>
        </w:rPr>
      </w:pPr>
    </w:p>
    <w:p w14:paraId="35B11811" w14:textId="77777777" w:rsidR="00BB2E81" w:rsidRPr="00413E35" w:rsidRDefault="00BB2E81" w:rsidP="00111024">
      <w:pPr>
        <w:pStyle w:val="ListParagraph"/>
        <w:spacing w:after="120" w:line="276" w:lineRule="auto"/>
        <w:ind w:left="284" w:hanging="284"/>
        <w:jc w:val="both"/>
        <w:rPr>
          <w:rFonts w:ascii="Arial" w:hAnsi="Arial" w:cs="Arial"/>
          <w:bCs/>
          <w:color w:val="000080"/>
          <w:lang w:val="es-ES"/>
        </w:rPr>
      </w:pPr>
      <w:r w:rsidRPr="00413E35">
        <w:rPr>
          <w:rFonts w:ascii="Arial" w:hAnsi="Arial"/>
          <w:bCs/>
          <w:color w:val="000080"/>
          <w:lang w:val="es-ES"/>
        </w:rPr>
        <w:t xml:space="preserve">Rodríguez, C. L.; Pueyo, S. (2014). </w:t>
      </w:r>
      <w:r w:rsidRPr="00413E35">
        <w:rPr>
          <w:rFonts w:ascii="Arial" w:hAnsi="Arial"/>
          <w:bCs/>
          <w:i/>
          <w:color w:val="000080"/>
          <w:lang w:val="es-ES"/>
        </w:rPr>
        <w:t>Metodología de la Investigación Científica</w:t>
      </w:r>
      <w:r w:rsidRPr="00413E35">
        <w:rPr>
          <w:rFonts w:ascii="Arial" w:hAnsi="Arial"/>
          <w:bCs/>
          <w:color w:val="000080"/>
          <w:lang w:val="es-ES"/>
        </w:rPr>
        <w:t>. Barcelona: FUNIBER.</w:t>
      </w:r>
      <w:r>
        <w:rPr>
          <w:rStyle w:val="FootnoteReference"/>
          <w:rFonts w:ascii="Arial" w:hAnsi="Arial" w:cs="Arial"/>
          <w:bCs/>
          <w:color w:val="000080"/>
          <w:lang w:val="es-ES" w:eastAsia="pt-BR"/>
        </w:rPr>
        <w:footnoteReference w:id="4"/>
      </w:r>
    </w:p>
    <w:p w14:paraId="65F51625" w14:textId="77777777" w:rsidR="00BB2E81" w:rsidRPr="003338F4" w:rsidRDefault="00BB2E81" w:rsidP="00111024">
      <w:pPr>
        <w:pStyle w:val="ListParagraph"/>
        <w:spacing w:after="120" w:line="276" w:lineRule="auto"/>
        <w:ind w:left="284" w:hanging="284"/>
        <w:jc w:val="both"/>
        <w:rPr>
          <w:rFonts w:ascii="Arial" w:hAnsi="Arial" w:cs="Arial"/>
          <w:bCs/>
          <w:color w:val="000080"/>
          <w:lang w:val="es-ES" w:eastAsia="pt-BR"/>
        </w:rPr>
      </w:pPr>
    </w:p>
    <w:p w14:paraId="065F7EB5" w14:textId="77777777" w:rsidR="00BB2E81" w:rsidRPr="003338F4" w:rsidRDefault="00BB2E81" w:rsidP="00111024">
      <w:pPr>
        <w:pStyle w:val="ListParagraph"/>
        <w:spacing w:after="120" w:line="276" w:lineRule="auto"/>
        <w:ind w:left="284" w:hanging="284"/>
        <w:jc w:val="both"/>
        <w:rPr>
          <w:rFonts w:ascii="Arial" w:hAnsi="Arial" w:cs="Arial"/>
          <w:bCs/>
          <w:color w:val="000080"/>
        </w:rPr>
      </w:pPr>
      <w:r w:rsidRPr="00413E35">
        <w:rPr>
          <w:rFonts w:ascii="Arial" w:hAnsi="Arial"/>
          <w:bCs/>
          <w:color w:val="000080"/>
          <w:lang w:val="es-ES"/>
        </w:rPr>
        <w:t xml:space="preserve">Hernández, S. R.; Fernández, C. C.; Baptista, L. P. (2014). </w:t>
      </w:r>
      <w:r w:rsidRPr="00413E35">
        <w:rPr>
          <w:rFonts w:ascii="Arial" w:hAnsi="Arial"/>
          <w:bCs/>
          <w:i/>
          <w:color w:val="000080"/>
          <w:lang w:val="es-ES"/>
        </w:rPr>
        <w:t>Metodología de la Investigación</w:t>
      </w:r>
      <w:r w:rsidRPr="00413E35">
        <w:rPr>
          <w:rFonts w:ascii="Arial" w:hAnsi="Arial"/>
          <w:bCs/>
          <w:color w:val="000080"/>
          <w:lang w:val="es-ES"/>
        </w:rPr>
        <w:t xml:space="preserve">. México DF: McGraw-Hill. </w:t>
      </w:r>
      <w:r>
        <w:rPr>
          <w:rFonts w:ascii="Arial" w:hAnsi="Arial"/>
          <w:bCs/>
          <w:color w:val="000080"/>
        </w:rPr>
        <w:t xml:space="preserve">Extrait de : </w:t>
      </w:r>
    </w:p>
    <w:p w14:paraId="65A07461" w14:textId="188CA37F" w:rsidR="0012211A" w:rsidRPr="0012211A" w:rsidRDefault="00000000" w:rsidP="00111024">
      <w:pPr>
        <w:spacing w:line="360" w:lineRule="auto"/>
        <w:ind w:left="284" w:hanging="284"/>
        <w:jc w:val="both"/>
        <w:rPr>
          <w:rFonts w:ascii="Arial" w:hAnsi="Arial" w:cs="Arial"/>
          <w:color w:val="000080"/>
          <w:sz w:val="22"/>
          <w:szCs w:val="22"/>
        </w:rPr>
      </w:pPr>
      <w:hyperlink r:id="rId16" w:history="1">
        <w:r w:rsidR="00FF3E9E">
          <w:rPr>
            <w:rStyle w:val="Hyperlink"/>
            <w:rFonts w:ascii="Arial" w:hAnsi="Arial"/>
            <w:bCs/>
          </w:rPr>
          <w:t>https://periodicooficial.jalisco.gob.mx/sites/periodicooficial.jalisco.gob.mx/files/metodologia_de_la_investigacion_-_roberto_hernandez_sampieri.pdf</w:t>
        </w:r>
      </w:hyperlink>
    </w:p>
    <w:sectPr w:rsidR="0012211A" w:rsidRPr="0012211A" w:rsidSect="003E4E09">
      <w:pgSz w:w="11906" w:h="16838"/>
      <w:pgMar w:top="1418" w:right="1418" w:bottom="1418"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6306" w14:textId="77777777" w:rsidR="00342037" w:rsidRDefault="00342037">
      <w:r>
        <w:separator/>
      </w:r>
    </w:p>
  </w:endnote>
  <w:endnote w:type="continuationSeparator" w:id="0">
    <w:p w14:paraId="43B46DF8" w14:textId="77777777" w:rsidR="00342037" w:rsidRDefault="0034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46228"/>
      <w:docPartObj>
        <w:docPartGallery w:val="Page Numbers (Bottom of Page)"/>
        <w:docPartUnique/>
      </w:docPartObj>
    </w:sdtPr>
    <w:sdtContent>
      <w:p w14:paraId="4E99D740" w14:textId="30271569" w:rsidR="00C92D54" w:rsidRDefault="00C92D54">
        <w:pPr>
          <w:pStyle w:val="Footer"/>
          <w:jc w:val="right"/>
        </w:pPr>
        <w:r>
          <w:fldChar w:fldCharType="begin"/>
        </w:r>
        <w:r>
          <w:instrText>PAGE   \* MERGEFORMAT</w:instrText>
        </w:r>
        <w:r>
          <w:fldChar w:fldCharType="separate"/>
        </w:r>
        <w:r w:rsidR="009C4642">
          <w:rPr>
            <w:noProof/>
          </w:rPr>
          <w:t>1</w:t>
        </w:r>
        <w:r>
          <w:fldChar w:fldCharType="end"/>
        </w:r>
      </w:p>
    </w:sdtContent>
  </w:sdt>
  <w:p w14:paraId="7EE386D7" w14:textId="77777777" w:rsidR="00C92D54" w:rsidRDefault="00C92D54">
    <w:pPr>
      <w:pStyle w:val="Footer"/>
      <w:jc w:val="center"/>
      <w:rPr>
        <w:rFonts w:ascii="Univers" w:hAnsi="Univers"/>
        <w:sz w:val="14"/>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5DD5" w14:textId="77777777" w:rsidR="00342037" w:rsidRDefault="00342037">
      <w:r>
        <w:separator/>
      </w:r>
    </w:p>
  </w:footnote>
  <w:footnote w:type="continuationSeparator" w:id="0">
    <w:p w14:paraId="34D234A0" w14:textId="77777777" w:rsidR="00342037" w:rsidRDefault="00342037">
      <w:r>
        <w:continuationSeparator/>
      </w:r>
    </w:p>
  </w:footnote>
  <w:footnote w:id="1">
    <w:p w14:paraId="2921AD61" w14:textId="0EE44BD5" w:rsidR="00452A28" w:rsidRPr="00452A28" w:rsidRDefault="00452A28" w:rsidP="00452A28">
      <w:pPr>
        <w:pStyle w:val="FootnoteText"/>
        <w:rPr>
          <w:rFonts w:ascii="Arial" w:hAnsi="Arial"/>
        </w:rPr>
      </w:pPr>
      <w:r>
        <w:rPr>
          <w:rStyle w:val="FootnoteReference"/>
        </w:rPr>
        <w:footnoteRef/>
      </w:r>
      <w:r>
        <w:t xml:space="preserve"> </w:t>
      </w:r>
      <w:r w:rsidRPr="00452A28">
        <w:rPr>
          <w:rFonts w:ascii="Arial" w:hAnsi="Arial"/>
        </w:rPr>
        <w:t>Un PF à caractère professionn</w:t>
      </w:r>
      <w:r>
        <w:rPr>
          <w:rFonts w:ascii="Arial" w:hAnsi="Arial"/>
        </w:rPr>
        <w:t>alisant</w:t>
      </w:r>
      <w:r w:rsidRPr="00452A28">
        <w:rPr>
          <w:rFonts w:ascii="Arial" w:hAnsi="Arial"/>
        </w:rPr>
        <w:t xml:space="preserve"> consiste en la proposition et/ou application d'une action ou d'un ensemble d'actions visant à répondre aux besoins détectés dans un contexte professionnel réel donné.</w:t>
      </w:r>
      <w:r>
        <w:rPr>
          <w:rFonts w:ascii="Arial" w:hAnsi="Arial"/>
        </w:rPr>
        <w:t xml:space="preserve"> </w:t>
      </w:r>
      <w:r w:rsidRPr="00452A28">
        <w:rPr>
          <w:rFonts w:ascii="Arial" w:hAnsi="Arial"/>
        </w:rPr>
        <w:t>Par conséquent, bien qu'il implique des tâches et processus d'obtention et analyse de données empiriques, il comprend toujours une proposition d’application pratique.</w:t>
      </w:r>
      <w:r>
        <w:rPr>
          <w:rFonts w:ascii="Arial" w:hAnsi="Arial"/>
        </w:rPr>
        <w:t xml:space="preserve"> </w:t>
      </w:r>
      <w:r w:rsidRPr="00452A28">
        <w:rPr>
          <w:rFonts w:ascii="Arial" w:hAnsi="Arial"/>
        </w:rPr>
        <w:t xml:space="preserve">Ce sens professionnalisant a </w:t>
      </w:r>
      <w:r>
        <w:rPr>
          <w:rFonts w:ascii="Arial" w:hAnsi="Arial"/>
        </w:rPr>
        <w:t>comme</w:t>
      </w:r>
      <w:r w:rsidRPr="00452A28">
        <w:rPr>
          <w:rFonts w:ascii="Arial" w:hAnsi="Arial"/>
        </w:rPr>
        <w:t xml:space="preserve"> objectif que l'étudiant développe une recherche et propose aussi un plan d'amélioration</w:t>
      </w:r>
      <w:r w:rsidRPr="00452A28">
        <w:rPr>
          <w:rFonts w:ascii="Arial" w:hAnsi="Arial"/>
          <w:sz w:val="22"/>
        </w:rPr>
        <w:t>.</w:t>
      </w:r>
    </w:p>
  </w:footnote>
  <w:footnote w:id="2">
    <w:p w14:paraId="09C8DBF6" w14:textId="1A54C839" w:rsidR="00452A28" w:rsidRDefault="00452A28">
      <w:pPr>
        <w:pStyle w:val="FootnoteText"/>
      </w:pPr>
      <w:r w:rsidRPr="00452A28">
        <w:rPr>
          <w:rStyle w:val="FootnoteReference"/>
          <w:rFonts w:ascii="Arial" w:hAnsi="Arial" w:cs="Arial"/>
        </w:rPr>
        <w:footnoteRef/>
      </w:r>
      <w:r w:rsidRPr="00452A28">
        <w:rPr>
          <w:rFonts w:ascii="Arial" w:hAnsi="Arial" w:cs="Arial"/>
        </w:rPr>
        <w:t xml:space="preserve"> N'oubliez pas de citer toutes les sources que vous utilisez pour la rédaction de cette section ou de toute autre, toujours en suivant les normes APA</w:t>
      </w:r>
      <w:r w:rsidRPr="00452A28">
        <w:t>.</w:t>
      </w:r>
    </w:p>
  </w:footnote>
  <w:footnote w:id="3">
    <w:p w14:paraId="510C0170" w14:textId="11A63730" w:rsidR="00925632" w:rsidRPr="00414207" w:rsidRDefault="00925632" w:rsidP="00925632">
      <w:pPr>
        <w:pStyle w:val="FootnoteText"/>
        <w:jc w:val="both"/>
        <w:rPr>
          <w:rFonts w:ascii="Arial" w:hAnsi="Arial" w:cs="Arial"/>
        </w:rPr>
      </w:pPr>
      <w:r>
        <w:rPr>
          <w:rStyle w:val="FootnoteReference"/>
          <w:rFonts w:ascii="Arial" w:hAnsi="Arial" w:cs="Arial"/>
        </w:rPr>
        <w:footnoteRef/>
      </w:r>
      <w:r>
        <w:rPr>
          <w:rFonts w:ascii="Arial" w:hAnsi="Arial"/>
        </w:rPr>
        <w:t xml:space="preserve"> Pour les mineurs, les recherches doivent être autorisées par leurs représentants légaux. Même lorsqu’un représentant légal l’autorise, si l’enfant n’est pas d’accord, il faut respecter sa volonté.</w:t>
      </w:r>
    </w:p>
  </w:footnote>
  <w:footnote w:id="4">
    <w:p w14:paraId="66690C63" w14:textId="4100085A" w:rsidR="00BB2E81" w:rsidRPr="00414207" w:rsidRDefault="00BB2E81" w:rsidP="00BB2E81">
      <w:pPr>
        <w:pStyle w:val="FootnoteText"/>
        <w:rPr>
          <w:rFonts w:ascii="Arial" w:hAnsi="Arial" w:cs="Arial"/>
        </w:rPr>
      </w:pPr>
      <w:r>
        <w:rPr>
          <w:rStyle w:val="FootnoteReference"/>
          <w:rFonts w:ascii="Arial" w:hAnsi="Arial" w:cs="Arial"/>
        </w:rPr>
        <w:footnoteRef/>
      </w:r>
      <w:r>
        <w:rPr>
          <w:rFonts w:ascii="Arial" w:hAnsi="Arial"/>
        </w:rPr>
        <w:t xml:space="preserve"> Disponible sur le Campus Virtuel, dans la matière Méthodologie de la recherche scientifique, sous l’icône « Contenus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8288" w14:textId="77777777" w:rsidR="00BA2EFD" w:rsidRPr="00F550EF" w:rsidRDefault="00BA2EFD" w:rsidP="00BA2EFD">
    <w:pPr>
      <w:pStyle w:val="Header"/>
      <w:tabs>
        <w:tab w:val="clear" w:pos="4252"/>
        <w:tab w:val="center" w:pos="8280"/>
      </w:tabs>
      <w:jc w:val="right"/>
      <w:rPr>
        <w:rFonts w:ascii="Arial" w:hAnsi="Arial" w:cs="Arial"/>
        <w:bCs/>
        <w:sz w:val="18"/>
        <w:szCs w:val="16"/>
      </w:rPr>
    </w:pPr>
    <w:r>
      <w:rPr>
        <w:rFonts w:ascii="Arial" w:hAnsi="Arial"/>
        <w:bCs/>
        <w:sz w:val="18"/>
        <w:szCs w:val="16"/>
      </w:rPr>
      <w:t>D1 - PI – FPMME</w:t>
    </w:r>
  </w:p>
  <w:p w14:paraId="2D5377A5" w14:textId="77777777" w:rsidR="00BA2EFD" w:rsidRDefault="00BA2EFD" w:rsidP="00BA2EFD">
    <w:pPr>
      <w:pStyle w:val="Header"/>
    </w:pPr>
    <w:r>
      <w:rPr>
        <w:noProof/>
        <w:lang w:val="es-ES"/>
      </w:rPr>
      <mc:AlternateContent>
        <mc:Choice Requires="wps">
          <w:drawing>
            <wp:anchor distT="0" distB="0" distL="114300" distR="114300" simplePos="0" relativeHeight="251659264" behindDoc="0" locked="0" layoutInCell="1" allowOverlap="1" wp14:anchorId="07B95AD8" wp14:editId="6CDEC464">
              <wp:simplePos x="0" y="0"/>
              <wp:positionH relativeFrom="column">
                <wp:posOffset>-125095</wp:posOffset>
              </wp:positionH>
              <wp:positionV relativeFrom="paragraph">
                <wp:posOffset>80010</wp:posOffset>
              </wp:positionV>
              <wp:extent cx="5800090" cy="635"/>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635"/>
                      </a:xfrm>
                      <a:prstGeom prst="straightConnector1">
                        <a:avLst/>
                      </a:prstGeom>
                      <a:noFill/>
                      <a:ln w="38100">
                        <a:solidFill>
                          <a:srgbClr val="5071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2062B" id="_x0000_t32" coordsize="21600,21600" o:spt="32" o:oned="t" path="m,l21600,21600e" filled="f">
              <v:path arrowok="t" fillok="f" o:connecttype="none"/>
              <o:lock v:ext="edit" shapetype="t"/>
            </v:shapetype>
            <v:shape id="Conector recto de flecha 1" o:spid="_x0000_s1026" type="#_x0000_t32" style="position:absolute;margin-left:-9.85pt;margin-top:6.3pt;width:456.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" strokecolor="#5071b4" strokeweight="3pt"/>
          </w:pict>
        </mc:Fallback>
      </mc:AlternateContent>
    </w:r>
  </w:p>
  <w:p w14:paraId="7621BF6B" w14:textId="77777777" w:rsidR="00BA2EFD" w:rsidRPr="00666D7C" w:rsidRDefault="00BA2EFD" w:rsidP="00BA2EFD">
    <w:pPr>
      <w:pStyle w:val="Header"/>
    </w:pPr>
  </w:p>
  <w:p w14:paraId="4E61CAC3" w14:textId="77777777" w:rsidR="00BA2EFD" w:rsidRDefault="00BA2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AFC"/>
    <w:multiLevelType w:val="hybridMultilevel"/>
    <w:tmpl w:val="35F8FC24"/>
    <w:lvl w:ilvl="0" w:tplc="FFFC1CA4">
      <w:start w:val="1"/>
      <w:numFmt w:val="lowerLetter"/>
      <w:lvlText w:val="%1)"/>
      <w:lvlJc w:val="left"/>
      <w:pPr>
        <w:ind w:left="705" w:hanging="465"/>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 w15:restartNumberingAfterBreak="0">
    <w:nsid w:val="07EF02AF"/>
    <w:multiLevelType w:val="hybridMultilevel"/>
    <w:tmpl w:val="4D52B05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0D802754"/>
    <w:multiLevelType w:val="multilevel"/>
    <w:tmpl w:val="5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A0C94"/>
    <w:multiLevelType w:val="hybridMultilevel"/>
    <w:tmpl w:val="67E8B058"/>
    <w:lvl w:ilvl="0" w:tplc="04160017">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51C7BD4"/>
    <w:multiLevelType w:val="hybridMultilevel"/>
    <w:tmpl w:val="E6420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6865B3"/>
    <w:multiLevelType w:val="multilevel"/>
    <w:tmpl w:val="74FAFF12"/>
    <w:lvl w:ilvl="0">
      <w:start w:val="1"/>
      <w:numFmt w:val="decimal"/>
      <w:lvlText w:val="%1."/>
      <w:lvlJc w:val="left"/>
      <w:pPr>
        <w:ind w:left="360" w:hanging="360"/>
      </w:pPr>
      <w:rPr>
        <w:color w:val="000000"/>
      </w:r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E20B1B"/>
    <w:multiLevelType w:val="hybridMultilevel"/>
    <w:tmpl w:val="60D2E8A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0CC5BF5"/>
    <w:multiLevelType w:val="hybridMultilevel"/>
    <w:tmpl w:val="F5DC8972"/>
    <w:lvl w:ilvl="0" w:tplc="72909E42">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15:restartNumberingAfterBreak="0">
    <w:nsid w:val="243E1926"/>
    <w:multiLevelType w:val="hybridMultilevel"/>
    <w:tmpl w:val="19AC47F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52F38B5"/>
    <w:multiLevelType w:val="hybridMultilevel"/>
    <w:tmpl w:val="8188A762"/>
    <w:lvl w:ilvl="0" w:tplc="39C6F086">
      <w:start w:val="1"/>
      <w:numFmt w:val="bullet"/>
      <w:lvlText w:val=""/>
      <w:lvlJc w:val="left"/>
      <w:pPr>
        <w:ind w:left="720" w:hanging="360"/>
      </w:pPr>
      <w:rPr>
        <w:rFonts w:ascii="Symbol" w:hAnsi="Symbol" w:hint="default"/>
      </w:rPr>
    </w:lvl>
    <w:lvl w:ilvl="1" w:tplc="D6E23338" w:tentative="1">
      <w:start w:val="1"/>
      <w:numFmt w:val="bullet"/>
      <w:lvlText w:val="o"/>
      <w:lvlJc w:val="left"/>
      <w:pPr>
        <w:ind w:left="1440" w:hanging="360"/>
      </w:pPr>
      <w:rPr>
        <w:rFonts w:ascii="Courier New" w:hAnsi="Courier New" w:cs="Courier New" w:hint="default"/>
      </w:rPr>
    </w:lvl>
    <w:lvl w:ilvl="2" w:tplc="383E33F2" w:tentative="1">
      <w:start w:val="1"/>
      <w:numFmt w:val="bullet"/>
      <w:lvlText w:val=""/>
      <w:lvlJc w:val="left"/>
      <w:pPr>
        <w:ind w:left="2160" w:hanging="360"/>
      </w:pPr>
      <w:rPr>
        <w:rFonts w:ascii="Wingdings" w:hAnsi="Wingdings" w:hint="default"/>
      </w:rPr>
    </w:lvl>
    <w:lvl w:ilvl="3" w:tplc="55B803F2" w:tentative="1">
      <w:start w:val="1"/>
      <w:numFmt w:val="bullet"/>
      <w:lvlText w:val=""/>
      <w:lvlJc w:val="left"/>
      <w:pPr>
        <w:ind w:left="2880" w:hanging="360"/>
      </w:pPr>
      <w:rPr>
        <w:rFonts w:ascii="Symbol" w:hAnsi="Symbol" w:hint="default"/>
      </w:rPr>
    </w:lvl>
    <w:lvl w:ilvl="4" w:tplc="98743826" w:tentative="1">
      <w:start w:val="1"/>
      <w:numFmt w:val="bullet"/>
      <w:lvlText w:val="o"/>
      <w:lvlJc w:val="left"/>
      <w:pPr>
        <w:ind w:left="3600" w:hanging="360"/>
      </w:pPr>
      <w:rPr>
        <w:rFonts w:ascii="Courier New" w:hAnsi="Courier New" w:cs="Courier New" w:hint="default"/>
      </w:rPr>
    </w:lvl>
    <w:lvl w:ilvl="5" w:tplc="7012E5DA" w:tentative="1">
      <w:start w:val="1"/>
      <w:numFmt w:val="bullet"/>
      <w:lvlText w:val=""/>
      <w:lvlJc w:val="left"/>
      <w:pPr>
        <w:ind w:left="4320" w:hanging="360"/>
      </w:pPr>
      <w:rPr>
        <w:rFonts w:ascii="Wingdings" w:hAnsi="Wingdings" w:hint="default"/>
      </w:rPr>
    </w:lvl>
    <w:lvl w:ilvl="6" w:tplc="5E3A51AE" w:tentative="1">
      <w:start w:val="1"/>
      <w:numFmt w:val="bullet"/>
      <w:lvlText w:val=""/>
      <w:lvlJc w:val="left"/>
      <w:pPr>
        <w:ind w:left="5040" w:hanging="360"/>
      </w:pPr>
      <w:rPr>
        <w:rFonts w:ascii="Symbol" w:hAnsi="Symbol" w:hint="default"/>
      </w:rPr>
    </w:lvl>
    <w:lvl w:ilvl="7" w:tplc="EFC04720" w:tentative="1">
      <w:start w:val="1"/>
      <w:numFmt w:val="bullet"/>
      <w:lvlText w:val="o"/>
      <w:lvlJc w:val="left"/>
      <w:pPr>
        <w:ind w:left="5760" w:hanging="360"/>
      </w:pPr>
      <w:rPr>
        <w:rFonts w:ascii="Courier New" w:hAnsi="Courier New" w:cs="Courier New" w:hint="default"/>
      </w:rPr>
    </w:lvl>
    <w:lvl w:ilvl="8" w:tplc="F43406F8" w:tentative="1">
      <w:start w:val="1"/>
      <w:numFmt w:val="bullet"/>
      <w:lvlText w:val=""/>
      <w:lvlJc w:val="left"/>
      <w:pPr>
        <w:ind w:left="6480" w:hanging="360"/>
      </w:pPr>
      <w:rPr>
        <w:rFonts w:ascii="Wingdings" w:hAnsi="Wingdings" w:hint="default"/>
      </w:rPr>
    </w:lvl>
  </w:abstractNum>
  <w:abstractNum w:abstractNumId="10" w15:restartNumberingAfterBreak="0">
    <w:nsid w:val="25655CCD"/>
    <w:multiLevelType w:val="hybridMultilevel"/>
    <w:tmpl w:val="FBA6B67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D124387"/>
    <w:multiLevelType w:val="hybridMultilevel"/>
    <w:tmpl w:val="DBE2F84C"/>
    <w:lvl w:ilvl="0" w:tplc="580A000F">
      <w:start w:val="1"/>
      <w:numFmt w:val="decimal"/>
      <w:lvlText w:val="%1."/>
      <w:lvlJc w:val="left"/>
      <w:pPr>
        <w:ind w:left="720" w:hanging="360"/>
      </w:pPr>
      <w:rPr>
        <w:rFonts w:hint="default"/>
      </w:rPr>
    </w:lvl>
    <w:lvl w:ilvl="1" w:tplc="580A0003" w:tentative="1">
      <w:start w:val="1"/>
      <w:numFmt w:val="lowerLetter"/>
      <w:lvlText w:val="%2."/>
      <w:lvlJc w:val="left"/>
      <w:pPr>
        <w:ind w:left="1440" w:hanging="360"/>
      </w:pPr>
    </w:lvl>
    <w:lvl w:ilvl="2" w:tplc="580A0005" w:tentative="1">
      <w:start w:val="1"/>
      <w:numFmt w:val="lowerRoman"/>
      <w:lvlText w:val="%3."/>
      <w:lvlJc w:val="right"/>
      <w:pPr>
        <w:ind w:left="2160" w:hanging="180"/>
      </w:pPr>
    </w:lvl>
    <w:lvl w:ilvl="3" w:tplc="580A0001" w:tentative="1">
      <w:start w:val="1"/>
      <w:numFmt w:val="decimal"/>
      <w:lvlText w:val="%4."/>
      <w:lvlJc w:val="left"/>
      <w:pPr>
        <w:ind w:left="2880" w:hanging="360"/>
      </w:pPr>
    </w:lvl>
    <w:lvl w:ilvl="4" w:tplc="580A0003" w:tentative="1">
      <w:start w:val="1"/>
      <w:numFmt w:val="lowerLetter"/>
      <w:lvlText w:val="%5."/>
      <w:lvlJc w:val="left"/>
      <w:pPr>
        <w:ind w:left="3600" w:hanging="360"/>
      </w:pPr>
    </w:lvl>
    <w:lvl w:ilvl="5" w:tplc="580A0005" w:tentative="1">
      <w:start w:val="1"/>
      <w:numFmt w:val="lowerRoman"/>
      <w:lvlText w:val="%6."/>
      <w:lvlJc w:val="right"/>
      <w:pPr>
        <w:ind w:left="4320" w:hanging="180"/>
      </w:pPr>
    </w:lvl>
    <w:lvl w:ilvl="6" w:tplc="580A0001" w:tentative="1">
      <w:start w:val="1"/>
      <w:numFmt w:val="decimal"/>
      <w:lvlText w:val="%7."/>
      <w:lvlJc w:val="left"/>
      <w:pPr>
        <w:ind w:left="5040" w:hanging="360"/>
      </w:pPr>
    </w:lvl>
    <w:lvl w:ilvl="7" w:tplc="580A0003" w:tentative="1">
      <w:start w:val="1"/>
      <w:numFmt w:val="lowerLetter"/>
      <w:lvlText w:val="%8."/>
      <w:lvlJc w:val="left"/>
      <w:pPr>
        <w:ind w:left="5760" w:hanging="360"/>
      </w:pPr>
    </w:lvl>
    <w:lvl w:ilvl="8" w:tplc="580A0005" w:tentative="1">
      <w:start w:val="1"/>
      <w:numFmt w:val="lowerRoman"/>
      <w:lvlText w:val="%9."/>
      <w:lvlJc w:val="right"/>
      <w:pPr>
        <w:ind w:left="6480" w:hanging="180"/>
      </w:pPr>
    </w:lvl>
  </w:abstractNum>
  <w:abstractNum w:abstractNumId="12" w15:restartNumberingAfterBreak="0">
    <w:nsid w:val="33365334"/>
    <w:multiLevelType w:val="hybridMultilevel"/>
    <w:tmpl w:val="8EA83E86"/>
    <w:lvl w:ilvl="0" w:tplc="580A000F">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06C4246"/>
    <w:multiLevelType w:val="hybridMultilevel"/>
    <w:tmpl w:val="67849C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06E7093"/>
    <w:multiLevelType w:val="hybridMultilevel"/>
    <w:tmpl w:val="12B86486"/>
    <w:lvl w:ilvl="0" w:tplc="04160017">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5" w15:restartNumberingAfterBreak="0">
    <w:nsid w:val="42713B79"/>
    <w:multiLevelType w:val="multilevel"/>
    <w:tmpl w:val="9C7E3A70"/>
    <w:lvl w:ilvl="0">
      <w:start w:val="1"/>
      <w:numFmt w:val="decimal"/>
      <w:lvlText w:val="%1."/>
      <w:lvlJc w:val="left"/>
      <w:pPr>
        <w:ind w:left="360" w:hanging="360"/>
      </w:pPr>
      <w:rPr>
        <w:rFonts w:hint="default"/>
        <w:color w:val="auto"/>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C03E95"/>
    <w:multiLevelType w:val="hybridMultilevel"/>
    <w:tmpl w:val="2CF65DB8"/>
    <w:lvl w:ilvl="0" w:tplc="045EDB9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E87DFA"/>
    <w:multiLevelType w:val="hybridMultilevel"/>
    <w:tmpl w:val="731216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4C2F739F"/>
    <w:multiLevelType w:val="hybridMultilevel"/>
    <w:tmpl w:val="53C63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994081"/>
    <w:multiLevelType w:val="hybridMultilevel"/>
    <w:tmpl w:val="8F1CC9BC"/>
    <w:lvl w:ilvl="0" w:tplc="04160017">
      <w:numFmt w:val="bullet"/>
      <w:lvlText w:val="-"/>
      <w:lvlJc w:val="left"/>
      <w:pPr>
        <w:tabs>
          <w:tab w:val="num" w:pos="1440"/>
        </w:tabs>
        <w:ind w:left="1440" w:hanging="360"/>
      </w:pPr>
      <w:rPr>
        <w:rFonts w:ascii="Times New Roman" w:eastAsia="Times New Roman" w:hAnsi="Times New Roman" w:cs="Times New Roman" w:hint="default"/>
      </w:rPr>
    </w:lvl>
    <w:lvl w:ilvl="1" w:tplc="04160019" w:tentative="1">
      <w:start w:val="1"/>
      <w:numFmt w:val="bullet"/>
      <w:lvlText w:val="o"/>
      <w:lvlJc w:val="left"/>
      <w:pPr>
        <w:tabs>
          <w:tab w:val="num" w:pos="2160"/>
        </w:tabs>
        <w:ind w:left="2160" w:hanging="360"/>
      </w:pPr>
      <w:rPr>
        <w:rFonts w:ascii="Courier New" w:hAnsi="Courier New" w:cs="Courier New" w:hint="default"/>
      </w:rPr>
    </w:lvl>
    <w:lvl w:ilvl="2" w:tplc="0416001B" w:tentative="1">
      <w:start w:val="1"/>
      <w:numFmt w:val="bullet"/>
      <w:lvlText w:val=""/>
      <w:lvlJc w:val="left"/>
      <w:pPr>
        <w:tabs>
          <w:tab w:val="num" w:pos="2880"/>
        </w:tabs>
        <w:ind w:left="2880" w:hanging="360"/>
      </w:pPr>
      <w:rPr>
        <w:rFonts w:ascii="Wingdings" w:hAnsi="Wingdings" w:hint="default"/>
      </w:rPr>
    </w:lvl>
    <w:lvl w:ilvl="3" w:tplc="0416000F" w:tentative="1">
      <w:start w:val="1"/>
      <w:numFmt w:val="bullet"/>
      <w:lvlText w:val=""/>
      <w:lvlJc w:val="left"/>
      <w:pPr>
        <w:tabs>
          <w:tab w:val="num" w:pos="3600"/>
        </w:tabs>
        <w:ind w:left="3600" w:hanging="360"/>
      </w:pPr>
      <w:rPr>
        <w:rFonts w:ascii="Symbol" w:hAnsi="Symbol" w:hint="default"/>
      </w:rPr>
    </w:lvl>
    <w:lvl w:ilvl="4" w:tplc="04160019" w:tentative="1">
      <w:start w:val="1"/>
      <w:numFmt w:val="bullet"/>
      <w:lvlText w:val="o"/>
      <w:lvlJc w:val="left"/>
      <w:pPr>
        <w:tabs>
          <w:tab w:val="num" w:pos="4320"/>
        </w:tabs>
        <w:ind w:left="4320" w:hanging="360"/>
      </w:pPr>
      <w:rPr>
        <w:rFonts w:ascii="Courier New" w:hAnsi="Courier New" w:cs="Courier New" w:hint="default"/>
      </w:rPr>
    </w:lvl>
    <w:lvl w:ilvl="5" w:tplc="0416001B" w:tentative="1">
      <w:start w:val="1"/>
      <w:numFmt w:val="bullet"/>
      <w:lvlText w:val=""/>
      <w:lvlJc w:val="left"/>
      <w:pPr>
        <w:tabs>
          <w:tab w:val="num" w:pos="5040"/>
        </w:tabs>
        <w:ind w:left="5040" w:hanging="360"/>
      </w:pPr>
      <w:rPr>
        <w:rFonts w:ascii="Wingdings" w:hAnsi="Wingdings" w:hint="default"/>
      </w:rPr>
    </w:lvl>
    <w:lvl w:ilvl="6" w:tplc="0416000F" w:tentative="1">
      <w:start w:val="1"/>
      <w:numFmt w:val="bullet"/>
      <w:lvlText w:val=""/>
      <w:lvlJc w:val="left"/>
      <w:pPr>
        <w:tabs>
          <w:tab w:val="num" w:pos="5760"/>
        </w:tabs>
        <w:ind w:left="5760" w:hanging="360"/>
      </w:pPr>
      <w:rPr>
        <w:rFonts w:ascii="Symbol" w:hAnsi="Symbol" w:hint="default"/>
      </w:rPr>
    </w:lvl>
    <w:lvl w:ilvl="7" w:tplc="04160019" w:tentative="1">
      <w:start w:val="1"/>
      <w:numFmt w:val="bullet"/>
      <w:lvlText w:val="o"/>
      <w:lvlJc w:val="left"/>
      <w:pPr>
        <w:tabs>
          <w:tab w:val="num" w:pos="6480"/>
        </w:tabs>
        <w:ind w:left="6480" w:hanging="360"/>
      </w:pPr>
      <w:rPr>
        <w:rFonts w:ascii="Courier New" w:hAnsi="Courier New" w:cs="Courier New" w:hint="default"/>
      </w:rPr>
    </w:lvl>
    <w:lvl w:ilvl="8" w:tplc="0416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5374B2"/>
    <w:multiLevelType w:val="hybridMultilevel"/>
    <w:tmpl w:val="48766AA0"/>
    <w:lvl w:ilvl="0" w:tplc="815288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421946"/>
    <w:multiLevelType w:val="hybridMultilevel"/>
    <w:tmpl w:val="53C63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48095F"/>
    <w:multiLevelType w:val="hybridMultilevel"/>
    <w:tmpl w:val="F410B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FE55A5"/>
    <w:multiLevelType w:val="hybridMultilevel"/>
    <w:tmpl w:val="BCC20176"/>
    <w:lvl w:ilvl="0" w:tplc="04160001">
      <w:start w:val="1"/>
      <w:numFmt w:val="lowerLetter"/>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4" w15:restartNumberingAfterBreak="0">
    <w:nsid w:val="65970E99"/>
    <w:multiLevelType w:val="multilevel"/>
    <w:tmpl w:val="3E28FE5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AF4257"/>
    <w:multiLevelType w:val="hybridMultilevel"/>
    <w:tmpl w:val="6EE0254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6" w15:restartNumberingAfterBreak="0">
    <w:nsid w:val="65F8366B"/>
    <w:multiLevelType w:val="hybridMultilevel"/>
    <w:tmpl w:val="D30E3D7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663A0952"/>
    <w:multiLevelType w:val="hybridMultilevel"/>
    <w:tmpl w:val="167C14C0"/>
    <w:lvl w:ilvl="0" w:tplc="41F60AF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A44A3A"/>
    <w:multiLevelType w:val="hybridMultilevel"/>
    <w:tmpl w:val="998E85D2"/>
    <w:lvl w:ilvl="0" w:tplc="7BD06DBC">
      <w:start w:val="1"/>
      <w:numFmt w:val="lowerLetter"/>
      <w:lvlText w:val="%1)"/>
      <w:lvlJc w:val="left"/>
      <w:pPr>
        <w:ind w:left="720" w:hanging="360"/>
      </w:pPr>
    </w:lvl>
    <w:lvl w:ilvl="1" w:tplc="326E0988" w:tentative="1">
      <w:start w:val="1"/>
      <w:numFmt w:val="lowerLetter"/>
      <w:lvlText w:val="%2."/>
      <w:lvlJc w:val="left"/>
      <w:pPr>
        <w:ind w:left="1440" w:hanging="360"/>
      </w:pPr>
    </w:lvl>
    <w:lvl w:ilvl="2" w:tplc="F3D26BF6" w:tentative="1">
      <w:start w:val="1"/>
      <w:numFmt w:val="lowerRoman"/>
      <w:lvlText w:val="%3."/>
      <w:lvlJc w:val="right"/>
      <w:pPr>
        <w:ind w:left="2160" w:hanging="180"/>
      </w:pPr>
    </w:lvl>
    <w:lvl w:ilvl="3" w:tplc="3B62A4A2" w:tentative="1">
      <w:start w:val="1"/>
      <w:numFmt w:val="decimal"/>
      <w:lvlText w:val="%4."/>
      <w:lvlJc w:val="left"/>
      <w:pPr>
        <w:ind w:left="2880" w:hanging="360"/>
      </w:pPr>
    </w:lvl>
    <w:lvl w:ilvl="4" w:tplc="65607E30" w:tentative="1">
      <w:start w:val="1"/>
      <w:numFmt w:val="lowerLetter"/>
      <w:lvlText w:val="%5."/>
      <w:lvlJc w:val="left"/>
      <w:pPr>
        <w:ind w:left="3600" w:hanging="360"/>
      </w:pPr>
    </w:lvl>
    <w:lvl w:ilvl="5" w:tplc="809C79EA" w:tentative="1">
      <w:start w:val="1"/>
      <w:numFmt w:val="lowerRoman"/>
      <w:lvlText w:val="%6."/>
      <w:lvlJc w:val="right"/>
      <w:pPr>
        <w:ind w:left="4320" w:hanging="180"/>
      </w:pPr>
    </w:lvl>
    <w:lvl w:ilvl="6" w:tplc="A58A4732" w:tentative="1">
      <w:start w:val="1"/>
      <w:numFmt w:val="decimal"/>
      <w:lvlText w:val="%7."/>
      <w:lvlJc w:val="left"/>
      <w:pPr>
        <w:ind w:left="5040" w:hanging="360"/>
      </w:pPr>
    </w:lvl>
    <w:lvl w:ilvl="7" w:tplc="CB647270" w:tentative="1">
      <w:start w:val="1"/>
      <w:numFmt w:val="lowerLetter"/>
      <w:lvlText w:val="%8."/>
      <w:lvlJc w:val="left"/>
      <w:pPr>
        <w:ind w:left="5760" w:hanging="360"/>
      </w:pPr>
    </w:lvl>
    <w:lvl w:ilvl="8" w:tplc="97C4AF3C" w:tentative="1">
      <w:start w:val="1"/>
      <w:numFmt w:val="lowerRoman"/>
      <w:lvlText w:val="%9."/>
      <w:lvlJc w:val="right"/>
      <w:pPr>
        <w:ind w:left="6480" w:hanging="180"/>
      </w:pPr>
    </w:lvl>
  </w:abstractNum>
  <w:abstractNum w:abstractNumId="29" w15:restartNumberingAfterBreak="0">
    <w:nsid w:val="68153261"/>
    <w:multiLevelType w:val="hybridMultilevel"/>
    <w:tmpl w:val="E6EC86BE"/>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C607F7F"/>
    <w:multiLevelType w:val="multilevel"/>
    <w:tmpl w:val="C150A20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092C47"/>
    <w:multiLevelType w:val="hybridMultilevel"/>
    <w:tmpl w:val="53C63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FF13181"/>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265856"/>
    <w:multiLevelType w:val="hybridMultilevel"/>
    <w:tmpl w:val="47DE8022"/>
    <w:lvl w:ilvl="0" w:tplc="8D76640C">
      <w:numFmt w:val="bullet"/>
      <w:lvlText w:val="-"/>
      <w:lvlJc w:val="left"/>
      <w:pPr>
        <w:tabs>
          <w:tab w:val="num" w:pos="960"/>
        </w:tabs>
        <w:ind w:left="960" w:hanging="360"/>
      </w:pPr>
      <w:rPr>
        <w:rFonts w:ascii="Times New Roman" w:eastAsia="Times New Roman" w:hAnsi="Times New Roman" w:cs="Times New Roman" w:hint="default"/>
      </w:rPr>
    </w:lvl>
    <w:lvl w:ilvl="1" w:tplc="B136059C" w:tentative="1">
      <w:start w:val="1"/>
      <w:numFmt w:val="bullet"/>
      <w:lvlText w:val="o"/>
      <w:lvlJc w:val="left"/>
      <w:pPr>
        <w:tabs>
          <w:tab w:val="num" w:pos="1680"/>
        </w:tabs>
        <w:ind w:left="1680" w:hanging="360"/>
      </w:pPr>
      <w:rPr>
        <w:rFonts w:ascii="Courier New" w:hAnsi="Courier New" w:cs="Courier New" w:hint="default"/>
      </w:rPr>
    </w:lvl>
    <w:lvl w:ilvl="2" w:tplc="9B4C3FD8" w:tentative="1">
      <w:start w:val="1"/>
      <w:numFmt w:val="bullet"/>
      <w:lvlText w:val=""/>
      <w:lvlJc w:val="left"/>
      <w:pPr>
        <w:tabs>
          <w:tab w:val="num" w:pos="2400"/>
        </w:tabs>
        <w:ind w:left="2400" w:hanging="360"/>
      </w:pPr>
      <w:rPr>
        <w:rFonts w:ascii="Wingdings" w:hAnsi="Wingdings" w:hint="default"/>
      </w:rPr>
    </w:lvl>
    <w:lvl w:ilvl="3" w:tplc="CB1457F8" w:tentative="1">
      <w:start w:val="1"/>
      <w:numFmt w:val="bullet"/>
      <w:lvlText w:val=""/>
      <w:lvlJc w:val="left"/>
      <w:pPr>
        <w:tabs>
          <w:tab w:val="num" w:pos="3120"/>
        </w:tabs>
        <w:ind w:left="3120" w:hanging="360"/>
      </w:pPr>
      <w:rPr>
        <w:rFonts w:ascii="Symbol" w:hAnsi="Symbol" w:hint="default"/>
      </w:rPr>
    </w:lvl>
    <w:lvl w:ilvl="4" w:tplc="44B65FC4" w:tentative="1">
      <w:start w:val="1"/>
      <w:numFmt w:val="bullet"/>
      <w:lvlText w:val="o"/>
      <w:lvlJc w:val="left"/>
      <w:pPr>
        <w:tabs>
          <w:tab w:val="num" w:pos="3840"/>
        </w:tabs>
        <w:ind w:left="3840" w:hanging="360"/>
      </w:pPr>
      <w:rPr>
        <w:rFonts w:ascii="Courier New" w:hAnsi="Courier New" w:cs="Courier New" w:hint="default"/>
      </w:rPr>
    </w:lvl>
    <w:lvl w:ilvl="5" w:tplc="39166494" w:tentative="1">
      <w:start w:val="1"/>
      <w:numFmt w:val="bullet"/>
      <w:lvlText w:val=""/>
      <w:lvlJc w:val="left"/>
      <w:pPr>
        <w:tabs>
          <w:tab w:val="num" w:pos="4560"/>
        </w:tabs>
        <w:ind w:left="4560" w:hanging="360"/>
      </w:pPr>
      <w:rPr>
        <w:rFonts w:ascii="Wingdings" w:hAnsi="Wingdings" w:hint="default"/>
      </w:rPr>
    </w:lvl>
    <w:lvl w:ilvl="6" w:tplc="E312E782" w:tentative="1">
      <w:start w:val="1"/>
      <w:numFmt w:val="bullet"/>
      <w:lvlText w:val=""/>
      <w:lvlJc w:val="left"/>
      <w:pPr>
        <w:tabs>
          <w:tab w:val="num" w:pos="5280"/>
        </w:tabs>
        <w:ind w:left="5280" w:hanging="360"/>
      </w:pPr>
      <w:rPr>
        <w:rFonts w:ascii="Symbol" w:hAnsi="Symbol" w:hint="default"/>
      </w:rPr>
    </w:lvl>
    <w:lvl w:ilvl="7" w:tplc="2698E5AA" w:tentative="1">
      <w:start w:val="1"/>
      <w:numFmt w:val="bullet"/>
      <w:lvlText w:val="o"/>
      <w:lvlJc w:val="left"/>
      <w:pPr>
        <w:tabs>
          <w:tab w:val="num" w:pos="6000"/>
        </w:tabs>
        <w:ind w:left="6000" w:hanging="360"/>
      </w:pPr>
      <w:rPr>
        <w:rFonts w:ascii="Courier New" w:hAnsi="Courier New" w:cs="Courier New" w:hint="default"/>
      </w:rPr>
    </w:lvl>
    <w:lvl w:ilvl="8" w:tplc="6F30227A"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736B2C94"/>
    <w:multiLevelType w:val="hybridMultilevel"/>
    <w:tmpl w:val="B69AEA4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60031DB"/>
    <w:multiLevelType w:val="hybridMultilevel"/>
    <w:tmpl w:val="F5DC8972"/>
    <w:lvl w:ilvl="0" w:tplc="72909E42">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6" w15:restartNumberingAfterBreak="0">
    <w:nsid w:val="761B4A02"/>
    <w:multiLevelType w:val="hybridMultilevel"/>
    <w:tmpl w:val="2AF8C2E6"/>
    <w:lvl w:ilvl="0" w:tplc="81528810">
      <w:start w:val="5"/>
      <w:numFmt w:val="bullet"/>
      <w:lvlText w:val=""/>
      <w:lvlJc w:val="left"/>
      <w:pPr>
        <w:tabs>
          <w:tab w:val="num" w:pos="600"/>
        </w:tabs>
        <w:ind w:left="600" w:hanging="360"/>
      </w:pPr>
      <w:rPr>
        <w:rFonts w:ascii="Symbol" w:eastAsia="Times New Roman" w:hAnsi="Symbol" w:cs="Times New Roman" w:hint="default"/>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37" w15:restartNumberingAfterBreak="0">
    <w:nsid w:val="79870C5D"/>
    <w:multiLevelType w:val="hybridMultilevel"/>
    <w:tmpl w:val="461E5184"/>
    <w:lvl w:ilvl="0" w:tplc="8DBA9D8A">
      <w:start w:val="2"/>
      <w:numFmt w:val="lowerLetter"/>
      <w:lvlText w:val="%1)"/>
      <w:lvlJc w:val="left"/>
      <w:pPr>
        <w:ind w:left="720" w:hanging="360"/>
      </w:pPr>
      <w:rPr>
        <w:rFonts w:hint="default"/>
        <w:color w:val="auto"/>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7C3E1A69"/>
    <w:multiLevelType w:val="hybridMultilevel"/>
    <w:tmpl w:val="E228D09E"/>
    <w:lvl w:ilvl="0" w:tplc="580A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B02CD1"/>
    <w:multiLevelType w:val="multilevel"/>
    <w:tmpl w:val="C150A20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68656442">
    <w:abstractNumId w:val="19"/>
  </w:num>
  <w:num w:numId="2" w16cid:durableId="1767076561">
    <w:abstractNumId w:val="33"/>
  </w:num>
  <w:num w:numId="3" w16cid:durableId="104732912">
    <w:abstractNumId w:val="36"/>
  </w:num>
  <w:num w:numId="4" w16cid:durableId="618337310">
    <w:abstractNumId w:val="7"/>
  </w:num>
  <w:num w:numId="5" w16cid:durableId="2048412248">
    <w:abstractNumId w:val="9"/>
  </w:num>
  <w:num w:numId="6" w16cid:durableId="2048680310">
    <w:abstractNumId w:val="14"/>
  </w:num>
  <w:num w:numId="7" w16cid:durableId="1045639414">
    <w:abstractNumId w:val="20"/>
  </w:num>
  <w:num w:numId="8" w16cid:durableId="1895386437">
    <w:abstractNumId w:val="12"/>
  </w:num>
  <w:num w:numId="9" w16cid:durableId="16127576">
    <w:abstractNumId w:val="31"/>
  </w:num>
  <w:num w:numId="10" w16cid:durableId="1085344840">
    <w:abstractNumId w:val="4"/>
  </w:num>
  <w:num w:numId="11" w16cid:durableId="764837020">
    <w:abstractNumId w:val="23"/>
  </w:num>
  <w:num w:numId="12" w16cid:durableId="444235099">
    <w:abstractNumId w:val="16"/>
  </w:num>
  <w:num w:numId="13" w16cid:durableId="1953171541">
    <w:abstractNumId w:val="15"/>
  </w:num>
  <w:num w:numId="14" w16cid:durableId="1135681867">
    <w:abstractNumId w:val="28"/>
  </w:num>
  <w:num w:numId="15" w16cid:durableId="371422118">
    <w:abstractNumId w:val="18"/>
  </w:num>
  <w:num w:numId="16" w16cid:durableId="757291625">
    <w:abstractNumId w:val="37"/>
  </w:num>
  <w:num w:numId="17" w16cid:durableId="1669599873">
    <w:abstractNumId w:val="24"/>
  </w:num>
  <w:num w:numId="18" w16cid:durableId="1301573136">
    <w:abstractNumId w:val="32"/>
  </w:num>
  <w:num w:numId="19" w16cid:durableId="1021974876">
    <w:abstractNumId w:val="1"/>
  </w:num>
  <w:num w:numId="20" w16cid:durableId="1979338139">
    <w:abstractNumId w:val="11"/>
  </w:num>
  <w:num w:numId="21" w16cid:durableId="1987053531">
    <w:abstractNumId w:val="2"/>
  </w:num>
  <w:num w:numId="22" w16cid:durableId="2013684372">
    <w:abstractNumId w:val="39"/>
  </w:num>
  <w:num w:numId="23" w16cid:durableId="1082489503">
    <w:abstractNumId w:val="38"/>
  </w:num>
  <w:num w:numId="24" w16cid:durableId="76678986">
    <w:abstractNumId w:val="21"/>
  </w:num>
  <w:num w:numId="25" w16cid:durableId="504636272">
    <w:abstractNumId w:val="13"/>
  </w:num>
  <w:num w:numId="26" w16cid:durableId="576063058">
    <w:abstractNumId w:val="25"/>
  </w:num>
  <w:num w:numId="27" w16cid:durableId="1662736386">
    <w:abstractNumId w:val="22"/>
  </w:num>
  <w:num w:numId="28" w16cid:durableId="585573262">
    <w:abstractNumId w:val="0"/>
  </w:num>
  <w:num w:numId="29" w16cid:durableId="1646354936">
    <w:abstractNumId w:val="34"/>
  </w:num>
  <w:num w:numId="30" w16cid:durableId="1769931831">
    <w:abstractNumId w:val="17"/>
  </w:num>
  <w:num w:numId="31" w16cid:durableId="807748392">
    <w:abstractNumId w:val="30"/>
  </w:num>
  <w:num w:numId="32" w16cid:durableId="1355692725">
    <w:abstractNumId w:val="35"/>
  </w:num>
  <w:num w:numId="33" w16cid:durableId="1607886343">
    <w:abstractNumId w:val="27"/>
  </w:num>
  <w:num w:numId="34" w16cid:durableId="1274434456">
    <w:abstractNumId w:val="10"/>
  </w:num>
  <w:num w:numId="35" w16cid:durableId="441190376">
    <w:abstractNumId w:val="26"/>
  </w:num>
  <w:num w:numId="36" w16cid:durableId="153420148">
    <w:abstractNumId w:val="6"/>
  </w:num>
  <w:num w:numId="37" w16cid:durableId="183398714">
    <w:abstractNumId w:val="8"/>
  </w:num>
  <w:num w:numId="38" w16cid:durableId="997424132">
    <w:abstractNumId w:val="29"/>
  </w:num>
  <w:num w:numId="39" w16cid:durableId="160315525">
    <w:abstractNumId w:val="5"/>
  </w:num>
  <w:num w:numId="40" w16cid:durableId="1706102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419" w:vendorID="64" w:dllVersion="0" w:nlCheck="1" w:checkStyle="0"/>
  <w:activeWritingStyle w:appName="MSWord" w:lang="pt-BR" w:vendorID="64" w:dllVersion="0" w:nlCheck="1" w:checkStyle="0"/>
  <w:activeWritingStyle w:appName="MSWord" w:lang="es-419" w:vendorID="64" w:dllVersion="6" w:nlCheck="1" w:checkStyle="0"/>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96"/>
    <w:rsid w:val="00000426"/>
    <w:rsid w:val="000005D9"/>
    <w:rsid w:val="00005C4C"/>
    <w:rsid w:val="000070E5"/>
    <w:rsid w:val="00014FA8"/>
    <w:rsid w:val="00020A39"/>
    <w:rsid w:val="00025CE6"/>
    <w:rsid w:val="0004257F"/>
    <w:rsid w:val="00053E78"/>
    <w:rsid w:val="00054F1E"/>
    <w:rsid w:val="00062B9C"/>
    <w:rsid w:val="00082A01"/>
    <w:rsid w:val="000833EF"/>
    <w:rsid w:val="00083D7E"/>
    <w:rsid w:val="000928CA"/>
    <w:rsid w:val="00095DFB"/>
    <w:rsid w:val="000A2A21"/>
    <w:rsid w:val="000A7665"/>
    <w:rsid w:val="000B35F0"/>
    <w:rsid w:val="000B4B21"/>
    <w:rsid w:val="000C34A3"/>
    <w:rsid w:val="000C6D2A"/>
    <w:rsid w:val="000D1A79"/>
    <w:rsid w:val="000D4C3C"/>
    <w:rsid w:val="000D75CE"/>
    <w:rsid w:val="000F66C0"/>
    <w:rsid w:val="00100877"/>
    <w:rsid w:val="001103C3"/>
    <w:rsid w:val="00111024"/>
    <w:rsid w:val="00112781"/>
    <w:rsid w:val="00113A89"/>
    <w:rsid w:val="00116BA5"/>
    <w:rsid w:val="001208D8"/>
    <w:rsid w:val="0012211A"/>
    <w:rsid w:val="00132042"/>
    <w:rsid w:val="001355DF"/>
    <w:rsid w:val="0014374F"/>
    <w:rsid w:val="00153C86"/>
    <w:rsid w:val="00154903"/>
    <w:rsid w:val="00157263"/>
    <w:rsid w:val="0016657D"/>
    <w:rsid w:val="00171484"/>
    <w:rsid w:val="00176FE7"/>
    <w:rsid w:val="00182A34"/>
    <w:rsid w:val="00190678"/>
    <w:rsid w:val="0019231E"/>
    <w:rsid w:val="00195D96"/>
    <w:rsid w:val="001972FD"/>
    <w:rsid w:val="001A10A7"/>
    <w:rsid w:val="001A14A6"/>
    <w:rsid w:val="001A3CD6"/>
    <w:rsid w:val="001B137C"/>
    <w:rsid w:val="001B43A0"/>
    <w:rsid w:val="001B58C1"/>
    <w:rsid w:val="001C0508"/>
    <w:rsid w:val="001C7729"/>
    <w:rsid w:val="001D1539"/>
    <w:rsid w:val="001D685D"/>
    <w:rsid w:val="001F0F2E"/>
    <w:rsid w:val="001F3D15"/>
    <w:rsid w:val="001F5E99"/>
    <w:rsid w:val="0020330B"/>
    <w:rsid w:val="00211A1F"/>
    <w:rsid w:val="00233C30"/>
    <w:rsid w:val="002364FB"/>
    <w:rsid w:val="002461E3"/>
    <w:rsid w:val="00250446"/>
    <w:rsid w:val="002637E8"/>
    <w:rsid w:val="00266041"/>
    <w:rsid w:val="00271C1C"/>
    <w:rsid w:val="00273749"/>
    <w:rsid w:val="0028025A"/>
    <w:rsid w:val="00280411"/>
    <w:rsid w:val="00297CC7"/>
    <w:rsid w:val="002C10BD"/>
    <w:rsid w:val="002C54BD"/>
    <w:rsid w:val="002C6716"/>
    <w:rsid w:val="002C72EA"/>
    <w:rsid w:val="002D450D"/>
    <w:rsid w:val="002E42EB"/>
    <w:rsid w:val="002E5340"/>
    <w:rsid w:val="002F039A"/>
    <w:rsid w:val="002F55D6"/>
    <w:rsid w:val="00305F2E"/>
    <w:rsid w:val="003140BE"/>
    <w:rsid w:val="00337A65"/>
    <w:rsid w:val="00342037"/>
    <w:rsid w:val="00345290"/>
    <w:rsid w:val="00345FBF"/>
    <w:rsid w:val="00353F95"/>
    <w:rsid w:val="003553B1"/>
    <w:rsid w:val="00360F8F"/>
    <w:rsid w:val="00362EE4"/>
    <w:rsid w:val="00363795"/>
    <w:rsid w:val="0037627B"/>
    <w:rsid w:val="003805EA"/>
    <w:rsid w:val="00397622"/>
    <w:rsid w:val="003A1D96"/>
    <w:rsid w:val="003A2D90"/>
    <w:rsid w:val="003A5DC1"/>
    <w:rsid w:val="003B0890"/>
    <w:rsid w:val="003B46E1"/>
    <w:rsid w:val="003B753F"/>
    <w:rsid w:val="003C5B91"/>
    <w:rsid w:val="003C6306"/>
    <w:rsid w:val="003C6CF1"/>
    <w:rsid w:val="003C6EEC"/>
    <w:rsid w:val="003E3B0D"/>
    <w:rsid w:val="003E4E09"/>
    <w:rsid w:val="003E6145"/>
    <w:rsid w:val="003F1F8C"/>
    <w:rsid w:val="003F2305"/>
    <w:rsid w:val="00401FE2"/>
    <w:rsid w:val="00404ABE"/>
    <w:rsid w:val="004050E7"/>
    <w:rsid w:val="004072AE"/>
    <w:rsid w:val="00411899"/>
    <w:rsid w:val="00413E35"/>
    <w:rsid w:val="00414207"/>
    <w:rsid w:val="004151E8"/>
    <w:rsid w:val="00421988"/>
    <w:rsid w:val="00431A26"/>
    <w:rsid w:val="0043244E"/>
    <w:rsid w:val="00437D44"/>
    <w:rsid w:val="00443EF2"/>
    <w:rsid w:val="004451FF"/>
    <w:rsid w:val="00452A28"/>
    <w:rsid w:val="00476EA3"/>
    <w:rsid w:val="00482D86"/>
    <w:rsid w:val="004A3360"/>
    <w:rsid w:val="004A514C"/>
    <w:rsid w:val="004A5A42"/>
    <w:rsid w:val="004B5A9E"/>
    <w:rsid w:val="004B5DE4"/>
    <w:rsid w:val="004C6959"/>
    <w:rsid w:val="004E3ADD"/>
    <w:rsid w:val="004E6465"/>
    <w:rsid w:val="004F011D"/>
    <w:rsid w:val="004F15A8"/>
    <w:rsid w:val="004F6400"/>
    <w:rsid w:val="00506314"/>
    <w:rsid w:val="00506990"/>
    <w:rsid w:val="00511AFF"/>
    <w:rsid w:val="005139C0"/>
    <w:rsid w:val="0052072E"/>
    <w:rsid w:val="00526D86"/>
    <w:rsid w:val="005335FA"/>
    <w:rsid w:val="00541F1E"/>
    <w:rsid w:val="005463D5"/>
    <w:rsid w:val="005504EF"/>
    <w:rsid w:val="00551A7E"/>
    <w:rsid w:val="00556AB1"/>
    <w:rsid w:val="0056183C"/>
    <w:rsid w:val="0057415B"/>
    <w:rsid w:val="00582419"/>
    <w:rsid w:val="0058360C"/>
    <w:rsid w:val="00592F46"/>
    <w:rsid w:val="00593A98"/>
    <w:rsid w:val="00596485"/>
    <w:rsid w:val="005966B5"/>
    <w:rsid w:val="00597AA7"/>
    <w:rsid w:val="00597EF3"/>
    <w:rsid w:val="005C6F60"/>
    <w:rsid w:val="005D2DEA"/>
    <w:rsid w:val="005F1A2B"/>
    <w:rsid w:val="005F3610"/>
    <w:rsid w:val="00600B8D"/>
    <w:rsid w:val="00602F3E"/>
    <w:rsid w:val="00613BD4"/>
    <w:rsid w:val="006156DC"/>
    <w:rsid w:val="006230FC"/>
    <w:rsid w:val="00626351"/>
    <w:rsid w:val="0063401E"/>
    <w:rsid w:val="00635B55"/>
    <w:rsid w:val="0064338F"/>
    <w:rsid w:val="00655610"/>
    <w:rsid w:val="006628CF"/>
    <w:rsid w:val="00665F17"/>
    <w:rsid w:val="006673B1"/>
    <w:rsid w:val="00667F20"/>
    <w:rsid w:val="00675B98"/>
    <w:rsid w:val="00684015"/>
    <w:rsid w:val="00686114"/>
    <w:rsid w:val="00686FEA"/>
    <w:rsid w:val="00694289"/>
    <w:rsid w:val="00696DB4"/>
    <w:rsid w:val="006A2CB6"/>
    <w:rsid w:val="006B6368"/>
    <w:rsid w:val="006C139C"/>
    <w:rsid w:val="006C1F24"/>
    <w:rsid w:val="006C3E06"/>
    <w:rsid w:val="006C751B"/>
    <w:rsid w:val="006D2724"/>
    <w:rsid w:val="006D5781"/>
    <w:rsid w:val="006D5D96"/>
    <w:rsid w:val="006D7767"/>
    <w:rsid w:val="006E533B"/>
    <w:rsid w:val="006F0999"/>
    <w:rsid w:val="006F683C"/>
    <w:rsid w:val="00700DDE"/>
    <w:rsid w:val="00700EF5"/>
    <w:rsid w:val="007066A7"/>
    <w:rsid w:val="00717CD9"/>
    <w:rsid w:val="00730210"/>
    <w:rsid w:val="007308A5"/>
    <w:rsid w:val="0073771A"/>
    <w:rsid w:val="007439BB"/>
    <w:rsid w:val="00752215"/>
    <w:rsid w:val="007553EB"/>
    <w:rsid w:val="00756C8C"/>
    <w:rsid w:val="00767037"/>
    <w:rsid w:val="0077347D"/>
    <w:rsid w:val="0077478D"/>
    <w:rsid w:val="0079273B"/>
    <w:rsid w:val="007930D3"/>
    <w:rsid w:val="00794607"/>
    <w:rsid w:val="007A18EB"/>
    <w:rsid w:val="007A361C"/>
    <w:rsid w:val="007A79DE"/>
    <w:rsid w:val="007B2391"/>
    <w:rsid w:val="007C3EC6"/>
    <w:rsid w:val="007C533C"/>
    <w:rsid w:val="007C6808"/>
    <w:rsid w:val="007D0E7C"/>
    <w:rsid w:val="007D4A81"/>
    <w:rsid w:val="007D5953"/>
    <w:rsid w:val="007E1BE3"/>
    <w:rsid w:val="007E76FF"/>
    <w:rsid w:val="007F0CFC"/>
    <w:rsid w:val="007F19A1"/>
    <w:rsid w:val="00806D89"/>
    <w:rsid w:val="00811DDD"/>
    <w:rsid w:val="0081211D"/>
    <w:rsid w:val="00820359"/>
    <w:rsid w:val="00820BEE"/>
    <w:rsid w:val="008241EC"/>
    <w:rsid w:val="0082777F"/>
    <w:rsid w:val="00835E5C"/>
    <w:rsid w:val="008409FE"/>
    <w:rsid w:val="00854756"/>
    <w:rsid w:val="0085599F"/>
    <w:rsid w:val="0086069A"/>
    <w:rsid w:val="00875475"/>
    <w:rsid w:val="00876BDB"/>
    <w:rsid w:val="008978C4"/>
    <w:rsid w:val="008B07E6"/>
    <w:rsid w:val="008B089F"/>
    <w:rsid w:val="008B2899"/>
    <w:rsid w:val="008C0484"/>
    <w:rsid w:val="008C1204"/>
    <w:rsid w:val="008C2283"/>
    <w:rsid w:val="008C458E"/>
    <w:rsid w:val="008C4D04"/>
    <w:rsid w:val="008D20CD"/>
    <w:rsid w:val="008D2E5F"/>
    <w:rsid w:val="008E0140"/>
    <w:rsid w:val="008E4F3A"/>
    <w:rsid w:val="008E6B8E"/>
    <w:rsid w:val="008F2559"/>
    <w:rsid w:val="008F4405"/>
    <w:rsid w:val="00901D3F"/>
    <w:rsid w:val="00922103"/>
    <w:rsid w:val="0092463A"/>
    <w:rsid w:val="009250C9"/>
    <w:rsid w:val="00925632"/>
    <w:rsid w:val="009259DB"/>
    <w:rsid w:val="00932C25"/>
    <w:rsid w:val="00933855"/>
    <w:rsid w:val="00940928"/>
    <w:rsid w:val="0095565B"/>
    <w:rsid w:val="00985E3B"/>
    <w:rsid w:val="009877C8"/>
    <w:rsid w:val="0099170A"/>
    <w:rsid w:val="00992278"/>
    <w:rsid w:val="00997BF4"/>
    <w:rsid w:val="009A58BF"/>
    <w:rsid w:val="009B3C3C"/>
    <w:rsid w:val="009C0D9A"/>
    <w:rsid w:val="009C4642"/>
    <w:rsid w:val="009C4AAB"/>
    <w:rsid w:val="009C7288"/>
    <w:rsid w:val="009E3493"/>
    <w:rsid w:val="009E7E2E"/>
    <w:rsid w:val="009F428C"/>
    <w:rsid w:val="00A0154B"/>
    <w:rsid w:val="00A044C7"/>
    <w:rsid w:val="00A07D07"/>
    <w:rsid w:val="00A2025B"/>
    <w:rsid w:val="00A2461A"/>
    <w:rsid w:val="00A25B8C"/>
    <w:rsid w:val="00A265B7"/>
    <w:rsid w:val="00A50DAB"/>
    <w:rsid w:val="00A52E69"/>
    <w:rsid w:val="00A61616"/>
    <w:rsid w:val="00A6386F"/>
    <w:rsid w:val="00A67440"/>
    <w:rsid w:val="00A77A96"/>
    <w:rsid w:val="00A77AB7"/>
    <w:rsid w:val="00A81DC1"/>
    <w:rsid w:val="00A86854"/>
    <w:rsid w:val="00A94B43"/>
    <w:rsid w:val="00AA1B66"/>
    <w:rsid w:val="00AA5D9D"/>
    <w:rsid w:val="00AB0291"/>
    <w:rsid w:val="00AB263B"/>
    <w:rsid w:val="00AB594E"/>
    <w:rsid w:val="00AC3FCD"/>
    <w:rsid w:val="00AC4E11"/>
    <w:rsid w:val="00AC4F78"/>
    <w:rsid w:val="00AC54F3"/>
    <w:rsid w:val="00AD3E92"/>
    <w:rsid w:val="00AD40BA"/>
    <w:rsid w:val="00AD7162"/>
    <w:rsid w:val="00AE08F6"/>
    <w:rsid w:val="00AE0919"/>
    <w:rsid w:val="00AF3F8B"/>
    <w:rsid w:val="00AF5C44"/>
    <w:rsid w:val="00B03AA5"/>
    <w:rsid w:val="00B07532"/>
    <w:rsid w:val="00B07866"/>
    <w:rsid w:val="00B15DF7"/>
    <w:rsid w:val="00B17B11"/>
    <w:rsid w:val="00B24D0E"/>
    <w:rsid w:val="00B4672E"/>
    <w:rsid w:val="00B473D4"/>
    <w:rsid w:val="00B6590D"/>
    <w:rsid w:val="00B66926"/>
    <w:rsid w:val="00B761FC"/>
    <w:rsid w:val="00B81FE2"/>
    <w:rsid w:val="00B94D86"/>
    <w:rsid w:val="00BA2EFD"/>
    <w:rsid w:val="00BA47A8"/>
    <w:rsid w:val="00BA688F"/>
    <w:rsid w:val="00BB22BC"/>
    <w:rsid w:val="00BB2E81"/>
    <w:rsid w:val="00BB6411"/>
    <w:rsid w:val="00BB6B7F"/>
    <w:rsid w:val="00BC17C6"/>
    <w:rsid w:val="00BC20CB"/>
    <w:rsid w:val="00BE6DF8"/>
    <w:rsid w:val="00BF09C5"/>
    <w:rsid w:val="00BF1C9C"/>
    <w:rsid w:val="00BF765B"/>
    <w:rsid w:val="00C056F8"/>
    <w:rsid w:val="00C121BF"/>
    <w:rsid w:val="00C25406"/>
    <w:rsid w:val="00C26E21"/>
    <w:rsid w:val="00C27F73"/>
    <w:rsid w:val="00C4030A"/>
    <w:rsid w:val="00C41947"/>
    <w:rsid w:val="00C43848"/>
    <w:rsid w:val="00C43AA9"/>
    <w:rsid w:val="00C56AF2"/>
    <w:rsid w:val="00C56EE7"/>
    <w:rsid w:val="00C60A75"/>
    <w:rsid w:val="00C60B96"/>
    <w:rsid w:val="00C6407E"/>
    <w:rsid w:val="00C70364"/>
    <w:rsid w:val="00C72CFD"/>
    <w:rsid w:val="00C777C8"/>
    <w:rsid w:val="00C814BE"/>
    <w:rsid w:val="00C92246"/>
    <w:rsid w:val="00C92D54"/>
    <w:rsid w:val="00CA0ABF"/>
    <w:rsid w:val="00CB0455"/>
    <w:rsid w:val="00CC1948"/>
    <w:rsid w:val="00CC2C05"/>
    <w:rsid w:val="00CD09AC"/>
    <w:rsid w:val="00CD5919"/>
    <w:rsid w:val="00CE039C"/>
    <w:rsid w:val="00CE1A37"/>
    <w:rsid w:val="00CE252C"/>
    <w:rsid w:val="00CE333B"/>
    <w:rsid w:val="00CF0781"/>
    <w:rsid w:val="00D01D8C"/>
    <w:rsid w:val="00D0374F"/>
    <w:rsid w:val="00D042E6"/>
    <w:rsid w:val="00D0720F"/>
    <w:rsid w:val="00D128CE"/>
    <w:rsid w:val="00D1421F"/>
    <w:rsid w:val="00D164CF"/>
    <w:rsid w:val="00D16A9B"/>
    <w:rsid w:val="00D21A78"/>
    <w:rsid w:val="00D27C40"/>
    <w:rsid w:val="00D300E6"/>
    <w:rsid w:val="00D31D30"/>
    <w:rsid w:val="00D31E33"/>
    <w:rsid w:val="00D528CF"/>
    <w:rsid w:val="00D54B0B"/>
    <w:rsid w:val="00D75A03"/>
    <w:rsid w:val="00D87D4E"/>
    <w:rsid w:val="00D95A4F"/>
    <w:rsid w:val="00DA3D34"/>
    <w:rsid w:val="00DA435B"/>
    <w:rsid w:val="00DA7B57"/>
    <w:rsid w:val="00DC11F8"/>
    <w:rsid w:val="00DC295D"/>
    <w:rsid w:val="00DC5505"/>
    <w:rsid w:val="00DD45DC"/>
    <w:rsid w:val="00DD7161"/>
    <w:rsid w:val="00DE0D49"/>
    <w:rsid w:val="00DE27A3"/>
    <w:rsid w:val="00DF0FA1"/>
    <w:rsid w:val="00DF253C"/>
    <w:rsid w:val="00E0170F"/>
    <w:rsid w:val="00E06B26"/>
    <w:rsid w:val="00E2187C"/>
    <w:rsid w:val="00E2251F"/>
    <w:rsid w:val="00E24BA7"/>
    <w:rsid w:val="00E27C00"/>
    <w:rsid w:val="00E43B35"/>
    <w:rsid w:val="00E471E5"/>
    <w:rsid w:val="00E47C7D"/>
    <w:rsid w:val="00E50183"/>
    <w:rsid w:val="00E559EB"/>
    <w:rsid w:val="00E60284"/>
    <w:rsid w:val="00E60898"/>
    <w:rsid w:val="00E651B1"/>
    <w:rsid w:val="00E7109F"/>
    <w:rsid w:val="00E75190"/>
    <w:rsid w:val="00E80163"/>
    <w:rsid w:val="00E814C6"/>
    <w:rsid w:val="00E81DC3"/>
    <w:rsid w:val="00E860E6"/>
    <w:rsid w:val="00E903EC"/>
    <w:rsid w:val="00E94F96"/>
    <w:rsid w:val="00E95BA7"/>
    <w:rsid w:val="00EA13FB"/>
    <w:rsid w:val="00EA388F"/>
    <w:rsid w:val="00EB565C"/>
    <w:rsid w:val="00EC6CDE"/>
    <w:rsid w:val="00ED1CF4"/>
    <w:rsid w:val="00ED5F48"/>
    <w:rsid w:val="00EE4803"/>
    <w:rsid w:val="00EF372E"/>
    <w:rsid w:val="00EF6664"/>
    <w:rsid w:val="00F06685"/>
    <w:rsid w:val="00F1625B"/>
    <w:rsid w:val="00F3295B"/>
    <w:rsid w:val="00F515EB"/>
    <w:rsid w:val="00F529D4"/>
    <w:rsid w:val="00F551E5"/>
    <w:rsid w:val="00F72270"/>
    <w:rsid w:val="00F7572E"/>
    <w:rsid w:val="00F77734"/>
    <w:rsid w:val="00F7798A"/>
    <w:rsid w:val="00F77FBC"/>
    <w:rsid w:val="00F8009F"/>
    <w:rsid w:val="00F84DBC"/>
    <w:rsid w:val="00F91FD2"/>
    <w:rsid w:val="00FA4267"/>
    <w:rsid w:val="00FA66BD"/>
    <w:rsid w:val="00FB700A"/>
    <w:rsid w:val="00FC4E68"/>
    <w:rsid w:val="00FC6F15"/>
    <w:rsid w:val="00FC77FE"/>
    <w:rsid w:val="00FD2784"/>
    <w:rsid w:val="00FF3E9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
    </o:shapedefaults>
    <o:shapelayout v:ext="edit">
      <o:idmap v:ext="edit" data="2"/>
    </o:shapelayout>
  </w:shapeDefaults>
  <w:decimalSymbol w:val=","/>
  <w:listSeparator w:val=";"/>
  <w14:docId w14:val="752E0473"/>
  <w15:chartTrackingRefBased/>
  <w15:docId w15:val="{ECCC460A-C1D2-446C-A6CC-3F735D97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s-419"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CommentReference">
    <w:name w:val="annotation reference"/>
    <w:semiHidden/>
    <w:rsid w:val="004F011D"/>
    <w:rPr>
      <w:sz w:val="16"/>
      <w:szCs w:val="16"/>
    </w:rPr>
  </w:style>
  <w:style w:type="paragraph" w:styleId="CommentText">
    <w:name w:val="annotation text"/>
    <w:basedOn w:val="Normal"/>
    <w:semiHidden/>
    <w:rsid w:val="004F011D"/>
  </w:style>
  <w:style w:type="paragraph" w:styleId="CommentSubject">
    <w:name w:val="annotation subject"/>
    <w:basedOn w:val="CommentText"/>
    <w:next w:val="CommentText"/>
    <w:semiHidden/>
    <w:rsid w:val="004F011D"/>
    <w:rPr>
      <w:b/>
      <w:bCs/>
    </w:rPr>
  </w:style>
  <w:style w:type="paragraph" w:styleId="BalloonText">
    <w:name w:val="Balloon Text"/>
    <w:basedOn w:val="Normal"/>
    <w:semiHidden/>
    <w:rsid w:val="004F011D"/>
    <w:rPr>
      <w:rFonts w:ascii="Tahoma" w:hAnsi="Tahoma" w:cs="Tahoma"/>
      <w:sz w:val="16"/>
      <w:szCs w:val="16"/>
    </w:rPr>
  </w:style>
  <w:style w:type="character" w:customStyle="1" w:styleId="HeaderChar">
    <w:name w:val="Header Char"/>
    <w:link w:val="Header"/>
    <w:rsid w:val="00932C25"/>
  </w:style>
  <w:style w:type="paragraph" w:styleId="ListParagraph">
    <w:name w:val="List Paragraph"/>
    <w:basedOn w:val="Normal"/>
    <w:uiPriority w:val="34"/>
    <w:qFormat/>
    <w:rsid w:val="00BA47A8"/>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81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11D"/>
    <w:rPr>
      <w:color w:val="808080"/>
    </w:rPr>
  </w:style>
  <w:style w:type="character" w:customStyle="1" w:styleId="FooterChar">
    <w:name w:val="Footer Char"/>
    <w:basedOn w:val="DefaultParagraphFont"/>
    <w:link w:val="Footer"/>
    <w:uiPriority w:val="99"/>
    <w:rsid w:val="00025CE6"/>
    <w:rPr>
      <w:lang w:val="fr-FR" w:eastAsia="es-ES"/>
    </w:rPr>
  </w:style>
  <w:style w:type="numbering" w:customStyle="1" w:styleId="Estilo1">
    <w:name w:val="Estilo1"/>
    <w:uiPriority w:val="99"/>
    <w:rsid w:val="00025CE6"/>
    <w:pPr>
      <w:numPr>
        <w:numId w:val="21"/>
      </w:numPr>
    </w:pPr>
  </w:style>
  <w:style w:type="character" w:styleId="Hyperlink">
    <w:name w:val="Hyperlink"/>
    <w:uiPriority w:val="99"/>
    <w:unhideWhenUsed/>
    <w:rsid w:val="002C72EA"/>
    <w:rPr>
      <w:color w:val="0000FF"/>
      <w:u w:val="single"/>
    </w:rPr>
  </w:style>
  <w:style w:type="character" w:customStyle="1" w:styleId="FootnoteTextChar">
    <w:name w:val="Footnote Text Char"/>
    <w:basedOn w:val="DefaultParagraphFont"/>
    <w:link w:val="FootnoteText"/>
    <w:semiHidden/>
    <w:rsid w:val="00925632"/>
    <w:rPr>
      <w:lang w:val="fr-FR" w:eastAsia="es-ES"/>
    </w:rPr>
  </w:style>
  <w:style w:type="paragraph" w:styleId="EndnoteText">
    <w:name w:val="endnote text"/>
    <w:basedOn w:val="Normal"/>
    <w:link w:val="EndnoteTextChar"/>
    <w:rsid w:val="00452A28"/>
  </w:style>
  <w:style w:type="character" w:customStyle="1" w:styleId="EndnoteTextChar">
    <w:name w:val="Endnote Text Char"/>
    <w:basedOn w:val="DefaultParagraphFont"/>
    <w:link w:val="EndnoteText"/>
    <w:rsid w:val="00452A28"/>
    <w:rPr>
      <w:lang w:eastAsia="es-ES"/>
    </w:rPr>
  </w:style>
  <w:style w:type="character" w:styleId="EndnoteReference">
    <w:name w:val="endnote reference"/>
    <w:basedOn w:val="DefaultParagraphFont"/>
    <w:rsid w:val="00452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5819">
      <w:bodyDiv w:val="1"/>
      <w:marLeft w:val="0"/>
      <w:marRight w:val="0"/>
      <w:marTop w:val="0"/>
      <w:marBottom w:val="0"/>
      <w:divBdr>
        <w:top w:val="none" w:sz="0" w:space="0" w:color="auto"/>
        <w:left w:val="none" w:sz="0" w:space="0" w:color="auto"/>
        <w:bottom w:val="none" w:sz="0" w:space="0" w:color="auto"/>
        <w:right w:val="none" w:sz="0" w:space="0" w:color="auto"/>
      </w:divBdr>
    </w:div>
    <w:div w:id="473648020">
      <w:bodyDiv w:val="1"/>
      <w:marLeft w:val="0"/>
      <w:marRight w:val="0"/>
      <w:marTop w:val="0"/>
      <w:marBottom w:val="0"/>
      <w:divBdr>
        <w:top w:val="none" w:sz="0" w:space="0" w:color="auto"/>
        <w:left w:val="none" w:sz="0" w:space="0" w:color="auto"/>
        <w:bottom w:val="none" w:sz="0" w:space="0" w:color="auto"/>
        <w:right w:val="none" w:sz="0" w:space="0" w:color="auto"/>
      </w:divBdr>
    </w:div>
    <w:div w:id="491022115">
      <w:bodyDiv w:val="1"/>
      <w:marLeft w:val="0"/>
      <w:marRight w:val="0"/>
      <w:marTop w:val="0"/>
      <w:marBottom w:val="0"/>
      <w:divBdr>
        <w:top w:val="none" w:sz="0" w:space="0" w:color="auto"/>
        <w:left w:val="none" w:sz="0" w:space="0" w:color="auto"/>
        <w:bottom w:val="none" w:sz="0" w:space="0" w:color="auto"/>
        <w:right w:val="none" w:sz="0" w:space="0" w:color="auto"/>
      </w:divBdr>
    </w:div>
    <w:div w:id="1119302413">
      <w:bodyDiv w:val="1"/>
      <w:marLeft w:val="0"/>
      <w:marRight w:val="0"/>
      <w:marTop w:val="0"/>
      <w:marBottom w:val="0"/>
      <w:divBdr>
        <w:top w:val="none" w:sz="0" w:space="0" w:color="auto"/>
        <w:left w:val="none" w:sz="0" w:space="0" w:color="auto"/>
        <w:bottom w:val="none" w:sz="0" w:space="0" w:color="auto"/>
        <w:right w:val="none" w:sz="0" w:space="0" w:color="auto"/>
      </w:divBdr>
    </w:div>
    <w:div w:id="1375078660">
      <w:bodyDiv w:val="1"/>
      <w:marLeft w:val="0"/>
      <w:marRight w:val="0"/>
      <w:marTop w:val="0"/>
      <w:marBottom w:val="0"/>
      <w:divBdr>
        <w:top w:val="none" w:sz="0" w:space="0" w:color="auto"/>
        <w:left w:val="none" w:sz="0" w:space="0" w:color="auto"/>
        <w:bottom w:val="none" w:sz="0" w:space="0" w:color="auto"/>
        <w:right w:val="none" w:sz="0" w:space="0" w:color="auto"/>
      </w:divBdr>
    </w:div>
    <w:div w:id="2059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32.248.9.1:8991/F/76Q7X2CQ4BEBACTUCS85H3GEBDGAJLU958G4JJN7PJJTT3PE74-29907?func=find-b-0&amp;local_base=cla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revist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riodicooficial.jalisco.gob.mx/sites/periodicooficial.jalisco.gob.mx/files/metodologia_de_la_investigacion_-_roberto_hernandez_sampier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coleccionHome.oa" TargetMode="External"/><Relationship Id="rId5" Type="http://schemas.openxmlformats.org/officeDocument/2006/relationships/webSettings" Target="webSettings.xml"/><Relationship Id="rId15" Type="http://schemas.openxmlformats.org/officeDocument/2006/relationships/hyperlink" Target="https://www.ebsco.com/" TargetMode="External"/><Relationship Id="rId10" Type="http://schemas.openxmlformats.org/officeDocument/2006/relationships/hyperlink" Target="http://www.scielo.org/php/index.php?lang=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tindex.org/latindex/inici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11433-370B-41CA-A4B5-A249F356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3966</Words>
  <Characters>21814</Characters>
  <Application>Microsoft Office Word</Application>
  <DocSecurity>0</DocSecurity>
  <Lines>181</Lines>
  <Paragraphs>51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PFM-D1-MEMORIA DE PROYECTO FINAL</vt:lpstr>
      <vt:lpstr>PFM-D1-MEMORIA DE PROYECTO FINAL</vt:lpstr>
    </vt:vector>
  </TitlesOfParts>
  <Manager>Area TI-FUNIBER</Manager>
  <Company>I.D.P.I.</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PFM-D1-MEMORIA DE PROYECTO FINAL</dc:title>
  <dc:subject>Area TI-FUNIBER</dc:subject>
  <dc:creator>Area TI-FUNIBER</dc:creator>
  <cp:keywords/>
  <dc:description/>
  <cp:lastModifiedBy>adriana ar. rodriguez</cp:lastModifiedBy>
  <cp:revision>3</cp:revision>
  <cp:lastPrinted>2002-09-05T20:25:00Z</cp:lastPrinted>
  <dcterms:created xsi:type="dcterms:W3CDTF">2019-02-26T09:57:00Z</dcterms:created>
  <dcterms:modified xsi:type="dcterms:W3CDTF">2022-07-26T10:10:00Z</dcterms:modified>
</cp:coreProperties>
</file>